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749E" w14:textId="4FD1BEAB" w:rsidR="00FF16D3" w:rsidRDefault="00FF16D3" w:rsidP="00FF16D3">
      <w:pPr>
        <w:pStyle w:val="NormalWeb"/>
        <w:spacing w:line="480" w:lineRule="auto"/>
        <w:rPr>
          <w:rFonts w:ascii="Bookman Old Style" w:hAnsi="Bookman Old Style" w:cs="Helvetica"/>
          <w:b/>
          <w:bCs/>
          <w:color w:val="3D3D3D"/>
          <w:spacing w:val="1"/>
          <w:sz w:val="28"/>
          <w:szCs w:val="28"/>
        </w:rPr>
      </w:pPr>
    </w:p>
    <w:p w14:paraId="3C8C76AB" w14:textId="77777777" w:rsidR="00FF16D3" w:rsidRPr="00FF16D3" w:rsidRDefault="00FF16D3" w:rsidP="00FF16D3">
      <w:pPr>
        <w:pStyle w:val="NormalWeb"/>
        <w:spacing w:line="480" w:lineRule="auto"/>
        <w:rPr>
          <w:rFonts w:ascii="Bookman Old Style" w:hAnsi="Bookman Old Style" w:cs="Helvetica"/>
          <w:b/>
          <w:bCs/>
          <w:color w:val="3D3D3D"/>
          <w:spacing w:val="1"/>
          <w:sz w:val="27"/>
          <w:szCs w:val="27"/>
        </w:rPr>
      </w:pPr>
    </w:p>
    <w:p w14:paraId="526FE67E" w14:textId="77777777" w:rsidR="005F4E83" w:rsidRDefault="005F4E83" w:rsidP="005F4E83">
      <w:pPr>
        <w:pStyle w:val="textbodyblack3"/>
        <w:spacing w:before="240" w:beforeAutospacing="0" w:after="240" w:line="480" w:lineRule="auto"/>
        <w:rPr>
          <w:rFonts w:ascii="Bookman Old Style" w:hAnsi="Bookman Old Style" w:cs="Arial"/>
          <w:b/>
          <w:sz w:val="28"/>
          <w:szCs w:val="28"/>
        </w:rPr>
      </w:pPr>
    </w:p>
    <w:p w14:paraId="2BBE5616" w14:textId="77777777" w:rsidR="00C443F5" w:rsidRPr="00836F8A" w:rsidRDefault="00C443F5" w:rsidP="00C443F5">
      <w:pPr>
        <w:spacing w:before="100" w:beforeAutospacing="1" w:after="100" w:afterAutospacing="1" w:line="480" w:lineRule="auto"/>
        <w:rPr>
          <w:rFonts w:ascii="Bookman Old Style" w:eastAsia="Times New Roman" w:hAnsi="Bookman Old Style" w:cs="Helvetica"/>
          <w:color w:val="3D3D3D"/>
          <w:spacing w:val="1"/>
          <w:sz w:val="28"/>
          <w:szCs w:val="28"/>
        </w:rPr>
      </w:pPr>
      <w:r>
        <w:rPr>
          <w:rFonts w:ascii="Bookman Old Style" w:eastAsia="Times New Roman" w:hAnsi="Bookman Old Style" w:cs="Helvetica"/>
          <w:b/>
          <w:bCs/>
          <w:color w:val="3D3D3D"/>
          <w:spacing w:val="1"/>
          <w:sz w:val="28"/>
          <w:szCs w:val="28"/>
        </w:rPr>
        <w:t xml:space="preserve">LEXINGTON -- </w:t>
      </w:r>
      <w:r w:rsidRPr="00836F8A">
        <w:rPr>
          <w:rFonts w:ascii="Bookman Old Style" w:eastAsia="Times New Roman" w:hAnsi="Bookman Old Style" w:cs="Helvetica"/>
          <w:color w:val="3D3D3D"/>
          <w:spacing w:val="1"/>
          <w:sz w:val="28"/>
          <w:szCs w:val="28"/>
        </w:rPr>
        <w:t>A LEXINGTON MOTHER WHO LOST HER SON TO GUN VIOLENCE AND BECAME AND ACTIVIST TO TRY TO CREATE A SAFER COMMUNITY HAS DIED. ANITA FRANKLIN’S SON ANTONIO WAS AN INNOCENT BYSTANDER IN DUNCAN PARK WHEN HE WAS SHOT BY FLYING BULLETS AND KILLED IN 2014. HE WAS JUST 21. AFTER HIS DEATH, ANITA FRANKLIN DEDICATED HER LIFE TO INCREASING AWARENESS OF THE EFFECTS OF GUN VIOLENCE.</w:t>
      </w:r>
    </w:p>
    <w:p w14:paraId="759FD5DD" w14:textId="77777777" w:rsidR="00264C12" w:rsidRDefault="00C443F5" w:rsidP="00C443F5">
      <w:pPr>
        <w:spacing w:before="100" w:beforeAutospacing="1" w:after="100" w:afterAutospacing="1" w:line="480" w:lineRule="auto"/>
        <w:ind w:firstLine="720"/>
        <w:rPr>
          <w:rFonts w:ascii="Bookman Old Style" w:eastAsia="Times New Roman" w:hAnsi="Bookman Old Style" w:cs="Helvetica"/>
          <w:color w:val="3D3D3D"/>
          <w:spacing w:val="1"/>
          <w:sz w:val="28"/>
          <w:szCs w:val="28"/>
        </w:rPr>
      </w:pPr>
      <w:r w:rsidRPr="00836F8A">
        <w:rPr>
          <w:rFonts w:ascii="Bookman Old Style" w:eastAsia="Times New Roman" w:hAnsi="Bookman Old Style" w:cs="Helvetica"/>
          <w:color w:val="3D3D3D"/>
          <w:spacing w:val="1"/>
          <w:sz w:val="28"/>
          <w:szCs w:val="28"/>
        </w:rPr>
        <w:t xml:space="preserve">FRANKLIN GAVE PUBLIC SPEECHES, ORGANIZED MARCHES AND WORKED ALONGSIDE MOMS DEMAND ACTION KENTUCKY. OVER THE LAST YEAR SHE WORKED WITH </w:t>
      </w:r>
      <w:r w:rsidRPr="002C715D">
        <w:rPr>
          <w:rFonts w:ascii="Bookman Old Style" w:eastAsia="Times New Roman" w:hAnsi="Bookman Old Style" w:cs="Helvetica"/>
          <w:spacing w:val="1"/>
          <w:sz w:val="28"/>
          <w:szCs w:val="28"/>
        </w:rPr>
        <w:t>THE </w:t>
      </w:r>
      <w:hyperlink r:id="rId7" w:tgtFrame="_blank" w:history="1">
        <w:r w:rsidRPr="002C715D">
          <w:rPr>
            <w:rFonts w:ascii="Bookman Old Style" w:eastAsia="Times New Roman" w:hAnsi="Bookman Old Style" w:cs="Helvetica"/>
            <w:spacing w:val="1"/>
            <w:sz w:val="28"/>
            <w:szCs w:val="28"/>
          </w:rPr>
          <w:t>FAYETTE COUNTY SHERIFF’S OFFICE</w:t>
        </w:r>
      </w:hyperlink>
      <w:r w:rsidRPr="00836F8A">
        <w:rPr>
          <w:rFonts w:ascii="Bookman Old Style" w:eastAsia="Times New Roman" w:hAnsi="Bookman Old Style" w:cs="Helvetica"/>
          <w:color w:val="3D3D3D"/>
          <w:spacing w:val="1"/>
          <w:sz w:val="28"/>
          <w:szCs w:val="28"/>
        </w:rPr>
        <w:t xml:space="preserve"> IN COMMUNITY OUTREACH. FRANKLIN ALSO WAS A MEMBER OF THE </w:t>
      </w:r>
    </w:p>
    <w:p w14:paraId="17E5DDD0" w14:textId="77777777" w:rsidR="00264C12" w:rsidRDefault="00264C12" w:rsidP="00264C12">
      <w:pPr>
        <w:spacing w:before="100" w:beforeAutospacing="1" w:after="100" w:afterAutospacing="1" w:line="480" w:lineRule="auto"/>
        <w:rPr>
          <w:rFonts w:ascii="Bookman Old Style" w:eastAsia="Times New Roman" w:hAnsi="Bookman Old Style" w:cs="Helvetica"/>
          <w:color w:val="3D3D3D"/>
          <w:spacing w:val="1"/>
          <w:sz w:val="28"/>
          <w:szCs w:val="28"/>
        </w:rPr>
      </w:pPr>
    </w:p>
    <w:p w14:paraId="3FF950E0" w14:textId="0FDC77A0" w:rsidR="00C443F5" w:rsidRPr="00836F8A" w:rsidRDefault="00C443F5" w:rsidP="00264C12">
      <w:pPr>
        <w:spacing w:before="100" w:beforeAutospacing="1" w:after="100" w:afterAutospacing="1" w:line="480" w:lineRule="auto"/>
        <w:rPr>
          <w:rFonts w:ascii="Bookman Old Style" w:eastAsia="Times New Roman" w:hAnsi="Bookman Old Style" w:cs="Helvetica"/>
          <w:color w:val="3D3D3D"/>
          <w:spacing w:val="1"/>
          <w:sz w:val="28"/>
          <w:szCs w:val="28"/>
        </w:rPr>
      </w:pPr>
      <w:r w:rsidRPr="002C715D">
        <w:rPr>
          <w:rFonts w:ascii="Bookman Old Style" w:eastAsia="Times New Roman" w:hAnsi="Bookman Old Style" w:cs="Helvetica"/>
          <w:spacing w:val="1"/>
          <w:sz w:val="28"/>
          <w:szCs w:val="28"/>
        </w:rPr>
        <w:t>“</w:t>
      </w:r>
      <w:hyperlink r:id="rId8" w:tgtFrame="_blank" w:history="1">
        <w:r w:rsidRPr="002C715D">
          <w:rPr>
            <w:rFonts w:ascii="Bookman Old Style" w:eastAsia="Times New Roman" w:hAnsi="Bookman Old Style" w:cs="Helvetica"/>
            <w:spacing w:val="1"/>
            <w:sz w:val="28"/>
            <w:szCs w:val="28"/>
          </w:rPr>
          <w:t>SURVIVORS COUNCIL</w:t>
        </w:r>
      </w:hyperlink>
      <w:r w:rsidRPr="002C715D">
        <w:rPr>
          <w:rFonts w:ascii="Bookman Old Style" w:eastAsia="Times New Roman" w:hAnsi="Bookman Old Style" w:cs="Helvetica"/>
          <w:spacing w:val="1"/>
          <w:sz w:val="28"/>
          <w:szCs w:val="28"/>
        </w:rPr>
        <w:t xml:space="preserve">,” </w:t>
      </w:r>
      <w:r w:rsidRPr="00836F8A">
        <w:rPr>
          <w:rFonts w:ascii="Bookman Old Style" w:eastAsia="Times New Roman" w:hAnsi="Bookman Old Style" w:cs="Helvetica"/>
          <w:color w:val="3D3D3D"/>
          <w:spacing w:val="1"/>
          <w:sz w:val="28"/>
          <w:szCs w:val="28"/>
        </w:rPr>
        <w:t>WHICH ADVISES THE KENTUCKY OFFICE OF THE ATTORNEY GENERAL.</w:t>
      </w:r>
    </w:p>
    <w:p w14:paraId="5AA074C5" w14:textId="77777777" w:rsidR="00C443F5" w:rsidRPr="00836F8A" w:rsidRDefault="00C443F5" w:rsidP="00C443F5">
      <w:pPr>
        <w:spacing w:before="100" w:beforeAutospacing="1" w:after="100" w:afterAutospacing="1" w:line="480" w:lineRule="auto"/>
        <w:ind w:firstLine="720"/>
        <w:rPr>
          <w:rFonts w:ascii="Bookman Old Style" w:eastAsia="Times New Roman" w:hAnsi="Bookman Old Style" w:cs="Helvetica"/>
          <w:color w:val="3D3D3D"/>
          <w:spacing w:val="1"/>
          <w:sz w:val="28"/>
          <w:szCs w:val="28"/>
        </w:rPr>
      </w:pPr>
      <w:r w:rsidRPr="00836F8A">
        <w:rPr>
          <w:rFonts w:ascii="Bookman Old Style" w:eastAsia="Times New Roman" w:hAnsi="Bookman Old Style" w:cs="Helvetica"/>
          <w:color w:val="3D3D3D"/>
          <w:spacing w:val="1"/>
          <w:sz w:val="28"/>
          <w:szCs w:val="28"/>
        </w:rPr>
        <w:t>HER FAMILY RELEASED THE FOLLOWING STATEMENT THROUGH THE FAYETTE COUNTY SHERIFF’S OFFICE:</w:t>
      </w:r>
    </w:p>
    <w:p w14:paraId="58AC89C6" w14:textId="77777777" w:rsidR="00C443F5" w:rsidRPr="00836F8A" w:rsidRDefault="00C443F5" w:rsidP="00C443F5">
      <w:pPr>
        <w:spacing w:before="100" w:beforeAutospacing="1" w:after="100" w:afterAutospacing="1" w:line="480" w:lineRule="auto"/>
        <w:ind w:firstLine="720"/>
        <w:rPr>
          <w:rFonts w:ascii="Bookman Old Style" w:eastAsia="Times New Roman" w:hAnsi="Bookman Old Style" w:cs="Helvetica"/>
          <w:color w:val="3D3D3D"/>
          <w:spacing w:val="1"/>
          <w:sz w:val="28"/>
          <w:szCs w:val="28"/>
        </w:rPr>
      </w:pPr>
      <w:r w:rsidRPr="00836F8A">
        <w:rPr>
          <w:rFonts w:ascii="Bookman Old Style" w:eastAsia="Times New Roman" w:hAnsi="Bookman Old Style" w:cs="Helvetica"/>
          <w:color w:val="3D3D3D"/>
          <w:spacing w:val="1"/>
          <w:sz w:val="28"/>
          <w:szCs w:val="28"/>
        </w:rPr>
        <w:t>“WE APPRECIATE ALL THE KINDNESS AND SUPPORT FROM EVERYONE. OUR MOTHER WAS LOVED AND RESPECTED BY MANY. SHE WANTED TO GIVE BACK TO THOSE LESS FORTUNATE AND SHE LOVED THE NEIGHBORHOOD IN WHICH SHE GREW UP. SHE MADE IT HER RESPONSIBILITY TO MAKE IT BETTER FOR EVERYONE. PLEASE BE RESPECTFUL OF THE FAMILY AT THIS TIME.”</w:t>
      </w:r>
    </w:p>
    <w:p w14:paraId="6E2E5375" w14:textId="77777777" w:rsidR="00C443F5" w:rsidRPr="00836F8A" w:rsidRDefault="00C443F5" w:rsidP="00C443F5">
      <w:pPr>
        <w:spacing w:before="100" w:beforeAutospacing="1" w:after="100" w:afterAutospacing="1" w:line="480" w:lineRule="auto"/>
        <w:ind w:firstLine="720"/>
        <w:rPr>
          <w:rFonts w:ascii="Bookman Old Style" w:eastAsia="Times New Roman" w:hAnsi="Bookman Old Style" w:cs="Helvetica"/>
          <w:color w:val="3D3D3D"/>
          <w:spacing w:val="1"/>
          <w:sz w:val="28"/>
          <w:szCs w:val="28"/>
        </w:rPr>
      </w:pPr>
      <w:r w:rsidRPr="00836F8A">
        <w:rPr>
          <w:rFonts w:ascii="Bookman Old Style" w:eastAsia="Times New Roman" w:hAnsi="Bookman Old Style" w:cs="Helvetica"/>
          <w:color w:val="3D3D3D"/>
          <w:spacing w:val="1"/>
          <w:sz w:val="28"/>
          <w:szCs w:val="28"/>
        </w:rPr>
        <w:t>THE CAUSE OF FRANKLIN’S DEATH HAS NOT BEEN RELEASED.</w:t>
      </w:r>
    </w:p>
    <w:p w14:paraId="0244AA3E" w14:textId="77777777" w:rsidR="00C443F5" w:rsidRDefault="00C443F5" w:rsidP="00C443F5">
      <w:pPr>
        <w:pStyle w:val="textbodyblack3"/>
        <w:spacing w:before="240" w:beforeAutospacing="0" w:after="240" w:line="480" w:lineRule="auto"/>
        <w:rPr>
          <w:rFonts w:ascii="Bookman Old Style" w:hAnsi="Bookman Old Style" w:cs="Arial"/>
          <w:sz w:val="28"/>
          <w:szCs w:val="28"/>
        </w:rPr>
      </w:pPr>
    </w:p>
    <w:p w14:paraId="1F43AE05" w14:textId="77777777" w:rsidR="00C443F5" w:rsidRDefault="00C443F5" w:rsidP="00C443F5">
      <w:pPr>
        <w:pStyle w:val="textbodyblack3"/>
        <w:spacing w:before="240" w:beforeAutospacing="0" w:after="240" w:line="480" w:lineRule="auto"/>
        <w:rPr>
          <w:rFonts w:ascii="Bookman Old Style" w:hAnsi="Bookman Old Style" w:cs="Arial"/>
          <w:sz w:val="28"/>
          <w:szCs w:val="28"/>
        </w:rPr>
      </w:pPr>
    </w:p>
    <w:p w14:paraId="0C67433D" w14:textId="77777777" w:rsidR="00C443F5" w:rsidRDefault="00C443F5" w:rsidP="00C443F5">
      <w:pPr>
        <w:spacing w:before="100" w:beforeAutospacing="1" w:after="100" w:afterAutospacing="1" w:line="480" w:lineRule="auto"/>
        <w:rPr>
          <w:rFonts w:ascii="Bookman Old Style" w:eastAsia="Times New Roman" w:hAnsi="Bookman Old Style" w:cs="Helvetica"/>
          <w:b/>
          <w:bCs/>
          <w:color w:val="3D3D3D"/>
          <w:spacing w:val="1"/>
          <w:sz w:val="28"/>
          <w:szCs w:val="28"/>
        </w:rPr>
      </w:pPr>
    </w:p>
    <w:p w14:paraId="5A68E7A9" w14:textId="77777777" w:rsidR="00C605FD" w:rsidRPr="004A4339" w:rsidRDefault="00C605FD" w:rsidP="00C605FD">
      <w:pPr>
        <w:widowControl w:val="0"/>
        <w:autoSpaceDE w:val="0"/>
        <w:autoSpaceDN w:val="0"/>
        <w:adjustRightInd w:val="0"/>
        <w:spacing w:line="480" w:lineRule="auto"/>
        <w:rPr>
          <w:rFonts w:ascii="Bookman Old Style" w:eastAsia="Times New Roman" w:hAnsi="Bookman Old Style" w:cs="ArialMT"/>
          <w:sz w:val="28"/>
          <w:szCs w:val="28"/>
          <w:lang w:bidi="en-US"/>
        </w:rPr>
      </w:pPr>
      <w:r>
        <w:rPr>
          <w:rFonts w:ascii="Bookman Old Style" w:eastAsia="Times New Roman" w:hAnsi="Bookman Old Style" w:cs="ArialMT"/>
          <w:b/>
          <w:bCs/>
          <w:sz w:val="28"/>
          <w:szCs w:val="28"/>
          <w:lang w:bidi="en-US"/>
        </w:rPr>
        <w:t xml:space="preserve">WASHINGTON -- </w:t>
      </w:r>
      <w:r w:rsidRPr="004A4339">
        <w:rPr>
          <w:rFonts w:ascii="Bookman Old Style" w:eastAsia="Times New Roman" w:hAnsi="Bookman Old Style" w:cs="ArialMT"/>
          <w:sz w:val="28"/>
          <w:szCs w:val="28"/>
          <w:lang w:bidi="en-US"/>
        </w:rPr>
        <w:t xml:space="preserve">ENERGY DRINKS CAN POSE A REAL PROBLEM FOR CHILDREN, ACCORDING TO </w:t>
      </w:r>
      <w:hyperlink r:id="rId9" w:history="1">
        <w:r w:rsidRPr="004A4339">
          <w:rPr>
            <w:rFonts w:ascii="Bookman Old Style" w:eastAsia="Times New Roman" w:hAnsi="Bookman Old Style" w:cs="ArialMT"/>
            <w:color w:val="16355E"/>
            <w:sz w:val="28"/>
            <w:szCs w:val="28"/>
            <w:lang w:bidi="en-US"/>
          </w:rPr>
          <w:t>A NEW STUDY</w:t>
        </w:r>
      </w:hyperlink>
      <w:r w:rsidRPr="004A4339">
        <w:rPr>
          <w:rFonts w:ascii="Bookman Old Style" w:eastAsia="Times New Roman" w:hAnsi="Bookman Old Style" w:cs="ArialMT"/>
          <w:sz w:val="28"/>
          <w:szCs w:val="28"/>
          <w:lang w:bidi="en-US"/>
        </w:rPr>
        <w:t xml:space="preserve"> FROM THE AMERICAN HEART ASSOCIATION.</w:t>
      </w:r>
    </w:p>
    <w:p w14:paraId="058C1265" w14:textId="77777777" w:rsidR="00C605FD" w:rsidRPr="004A4339" w:rsidRDefault="00C605FD" w:rsidP="00C605FD">
      <w:pPr>
        <w:widowControl w:val="0"/>
        <w:autoSpaceDE w:val="0"/>
        <w:autoSpaceDN w:val="0"/>
        <w:adjustRightInd w:val="0"/>
        <w:spacing w:line="480" w:lineRule="auto"/>
        <w:ind w:firstLine="720"/>
        <w:rPr>
          <w:rFonts w:ascii="Bookman Old Style" w:eastAsia="Times New Roman" w:hAnsi="Bookman Old Style" w:cs="ArialMT"/>
          <w:sz w:val="28"/>
          <w:szCs w:val="28"/>
          <w:lang w:bidi="en-US"/>
        </w:rPr>
      </w:pPr>
      <w:r w:rsidRPr="004A4339">
        <w:rPr>
          <w:rFonts w:ascii="Bookman Old Style" w:eastAsia="Times New Roman" w:hAnsi="Bookman Old Style" w:cs="ArialMT"/>
          <w:sz w:val="28"/>
          <w:szCs w:val="28"/>
          <w:lang w:bidi="en-US"/>
        </w:rPr>
        <w:t xml:space="preserve">RESEARCHERS FOUND THAT 40% OF THE 5,156 CALLS </w:t>
      </w:r>
      <w:r>
        <w:rPr>
          <w:rFonts w:ascii="Bookman Old Style" w:eastAsia="Times New Roman" w:hAnsi="Bookman Old Style" w:cs="ArialMT"/>
          <w:sz w:val="28"/>
          <w:szCs w:val="28"/>
          <w:lang w:bidi="en-US"/>
        </w:rPr>
        <w:t xml:space="preserve">LAST YEAR </w:t>
      </w:r>
      <w:r w:rsidRPr="004A4339">
        <w:rPr>
          <w:rFonts w:ascii="Bookman Old Style" w:eastAsia="Times New Roman" w:hAnsi="Bookman Old Style" w:cs="ArialMT"/>
          <w:sz w:val="28"/>
          <w:szCs w:val="28"/>
          <w:lang w:bidi="en-US"/>
        </w:rPr>
        <w:t xml:space="preserve">TO POISON CENTERS FOR "ENERGY DRINK EXPOSURE" INVOLVED CHILDREN UNDER AGE 6. IN MOST OF THE CASES, THE PARENTS DIDN'T KNOW THE CHILDREN HAD </w:t>
      </w:r>
      <w:r>
        <w:rPr>
          <w:rFonts w:ascii="Bookman Old Style" w:eastAsia="Times New Roman" w:hAnsi="Bookman Old Style" w:cs="ArialMT"/>
          <w:sz w:val="28"/>
          <w:szCs w:val="28"/>
          <w:lang w:bidi="en-US"/>
        </w:rPr>
        <w:t>OBTAINED</w:t>
      </w:r>
      <w:r w:rsidRPr="004A4339">
        <w:rPr>
          <w:rFonts w:ascii="Bookman Old Style" w:eastAsia="Times New Roman" w:hAnsi="Bookman Old Style" w:cs="ArialMT"/>
          <w:sz w:val="28"/>
          <w:szCs w:val="28"/>
          <w:lang w:bidi="en-US"/>
        </w:rPr>
        <w:t xml:space="preserve"> AN ENERGY DRINK. MANY OF THE CALLS REPORTED THE CHILDREN WERE EXPERIENCING SERIOUS SIDE EFFECTS, SUCH AS AN ABNORMAL HEART RHYTHM, OR THEY WERE HAVING A SEIZURE. </w:t>
      </w:r>
    </w:p>
    <w:p w14:paraId="69AA518E" w14:textId="77777777" w:rsidR="00C605FD" w:rsidRPr="004A4339" w:rsidRDefault="00C605FD" w:rsidP="00C605FD">
      <w:pPr>
        <w:widowControl w:val="0"/>
        <w:autoSpaceDE w:val="0"/>
        <w:autoSpaceDN w:val="0"/>
        <w:adjustRightInd w:val="0"/>
        <w:spacing w:line="480" w:lineRule="auto"/>
        <w:ind w:firstLine="720"/>
        <w:rPr>
          <w:rFonts w:ascii="Bookman Old Style" w:eastAsia="Times New Roman" w:hAnsi="Bookman Old Style" w:cs="ArialMT"/>
          <w:b/>
          <w:sz w:val="28"/>
          <w:szCs w:val="28"/>
          <w:lang w:bidi="en-US"/>
        </w:rPr>
      </w:pPr>
      <w:r w:rsidRPr="004A4339">
        <w:rPr>
          <w:rFonts w:ascii="Bookman Old Style" w:eastAsia="Times New Roman" w:hAnsi="Bookman Old Style" w:cs="ArialMT"/>
          <w:sz w:val="28"/>
          <w:szCs w:val="28"/>
          <w:lang w:bidi="en-US"/>
        </w:rPr>
        <w:t xml:space="preserve">STUDY AUTHOR DR. STEVEN LIPSHULTZ SAID ADOLESCENTS CAN EXPERIENCE SERIOUS PROBLEMS AFTER DRINKING ONLY 100 MG OF CAFFEINE.  </w:t>
      </w:r>
      <w:hyperlink r:id="rId10" w:history="1">
        <w:r w:rsidRPr="002C715D">
          <w:rPr>
            <w:rFonts w:ascii="Bookman Old Style" w:eastAsia="Times New Roman" w:hAnsi="Bookman Old Style" w:cs="ArialMT"/>
            <w:sz w:val="28"/>
            <w:szCs w:val="28"/>
            <w:lang w:bidi="en-US"/>
          </w:rPr>
          <w:t>SOME ENERGY DRINKS</w:t>
        </w:r>
      </w:hyperlink>
      <w:r w:rsidRPr="002C715D">
        <w:rPr>
          <w:rFonts w:ascii="Bookman Old Style" w:eastAsia="Times New Roman" w:hAnsi="Bookman Old Style" w:cs="ArialMT"/>
          <w:sz w:val="28"/>
          <w:szCs w:val="28"/>
          <w:lang w:bidi="en-US"/>
        </w:rPr>
        <w:t xml:space="preserve"> CONTAIN MORE THAN 300 MG OF </w:t>
      </w:r>
      <w:hyperlink r:id="rId11" w:history="1">
        <w:r w:rsidRPr="002C715D">
          <w:rPr>
            <w:rFonts w:ascii="Bookman Old Style" w:eastAsia="Times New Roman" w:hAnsi="Bookman Old Style" w:cs="ArialMT"/>
            <w:sz w:val="28"/>
            <w:szCs w:val="28"/>
            <w:lang w:bidi="en-US"/>
          </w:rPr>
          <w:t>CAFFEINE</w:t>
        </w:r>
      </w:hyperlink>
      <w:r w:rsidRPr="002C715D">
        <w:rPr>
          <w:rFonts w:ascii="Bookman Old Style" w:eastAsia="Times New Roman" w:hAnsi="Bookman Old Style" w:cs="ArialMT"/>
          <w:sz w:val="28"/>
          <w:szCs w:val="28"/>
          <w:lang w:bidi="en-US"/>
        </w:rPr>
        <w:t xml:space="preserve">. </w:t>
      </w:r>
    </w:p>
    <w:p w14:paraId="3B333A63" w14:textId="77777777" w:rsidR="00C443F5" w:rsidRDefault="00C443F5" w:rsidP="005F4E83">
      <w:pPr>
        <w:pStyle w:val="textbodyblack3"/>
        <w:spacing w:before="240" w:beforeAutospacing="0" w:after="240" w:line="480" w:lineRule="auto"/>
        <w:rPr>
          <w:rFonts w:ascii="Bookman Old Style" w:hAnsi="Bookman Old Style" w:cs="Arial"/>
          <w:b/>
          <w:sz w:val="28"/>
          <w:szCs w:val="28"/>
        </w:rPr>
      </w:pPr>
    </w:p>
    <w:p w14:paraId="2491FE40" w14:textId="77777777" w:rsidR="00C443F5" w:rsidRDefault="00C443F5" w:rsidP="005F4E83">
      <w:pPr>
        <w:pStyle w:val="textbodyblack3"/>
        <w:spacing w:before="240" w:beforeAutospacing="0" w:after="240" w:line="480" w:lineRule="auto"/>
        <w:rPr>
          <w:rFonts w:ascii="Bookman Old Style" w:hAnsi="Bookman Old Style" w:cs="Arial"/>
          <w:b/>
          <w:sz w:val="28"/>
          <w:szCs w:val="28"/>
        </w:rPr>
      </w:pPr>
    </w:p>
    <w:p w14:paraId="170FA353" w14:textId="77777777" w:rsidR="00264C12" w:rsidRPr="004A4339" w:rsidRDefault="00264C12" w:rsidP="00264C12">
      <w:pPr>
        <w:spacing w:line="480" w:lineRule="auto"/>
        <w:rPr>
          <w:rFonts w:ascii="Bookman Old Style" w:hAnsi="Bookman Old Style" w:cs="Courier New"/>
          <w:sz w:val="28"/>
          <w:szCs w:val="28"/>
        </w:rPr>
      </w:pPr>
      <w:r w:rsidRPr="002C715D">
        <w:rPr>
          <w:rFonts w:ascii="Bookman Old Style" w:hAnsi="Bookman Old Style" w:cs="Courier New"/>
          <w:b/>
          <w:bCs/>
          <w:sz w:val="28"/>
          <w:szCs w:val="28"/>
        </w:rPr>
        <w:t xml:space="preserve">LONDON </w:t>
      </w:r>
      <w:r w:rsidRPr="004A4339">
        <w:rPr>
          <w:rFonts w:ascii="Bookman Old Style" w:hAnsi="Bookman Old Style" w:cs="Courier New"/>
          <w:sz w:val="28"/>
          <w:szCs w:val="28"/>
        </w:rPr>
        <w:t xml:space="preserve">— THE COMPANY THAT OPERATES PASSENGER TRAINS THROUGH THE CHANNEL TUNNEL ENDED WEEKS OF DISPUTE WITH TWO WOMEN EMPLOYEES WEDNESDAY BY AGREEING THAT THEY COULD WEAR TROUSERS TO WORK. </w:t>
      </w:r>
    </w:p>
    <w:p w14:paraId="4DF95B14" w14:textId="77777777" w:rsidR="00264C12" w:rsidRPr="004A4339" w:rsidRDefault="00264C12" w:rsidP="00264C12">
      <w:pPr>
        <w:spacing w:line="480" w:lineRule="auto"/>
        <w:rPr>
          <w:rFonts w:ascii="Bookman Old Style" w:hAnsi="Bookman Old Style" w:cs="Courier New"/>
          <w:sz w:val="28"/>
          <w:szCs w:val="28"/>
        </w:rPr>
      </w:pPr>
    </w:p>
    <w:p w14:paraId="7227E362" w14:textId="77777777" w:rsidR="00264C12" w:rsidRPr="004A4339" w:rsidRDefault="00264C12" w:rsidP="00264C12">
      <w:pPr>
        <w:spacing w:line="480" w:lineRule="auto"/>
        <w:ind w:firstLine="720"/>
        <w:rPr>
          <w:rFonts w:ascii="Bookman Old Style" w:hAnsi="Bookman Old Style" w:cs="Courier New"/>
          <w:sz w:val="28"/>
          <w:szCs w:val="28"/>
        </w:rPr>
      </w:pPr>
      <w:r w:rsidRPr="004A4339">
        <w:rPr>
          <w:rFonts w:ascii="Bookman Old Style" w:hAnsi="Bookman Old Style" w:cs="Courier New"/>
          <w:sz w:val="28"/>
          <w:szCs w:val="28"/>
        </w:rPr>
        <w:t xml:space="preserve">SECURITY GUARDS DEBBIE SHEEN, 37, AND LYNN MCKAY, 35, WERE THREATENED WITH DISCIPLINARY ACTION AND SENT HOME FROM WORK LAST MONTH WHEN THEY REFUSED TO WEAR SKIRTS DURING THEIR SHIFT AT THE EUROSTAR TERMINAL AT LONDON'S WATERLOO STATION. </w:t>
      </w:r>
    </w:p>
    <w:p w14:paraId="7F4B0DA0" w14:textId="77777777" w:rsidR="00264C12" w:rsidRPr="004A4339" w:rsidRDefault="00264C12" w:rsidP="00264C12">
      <w:pPr>
        <w:spacing w:line="480" w:lineRule="auto"/>
        <w:rPr>
          <w:rFonts w:ascii="Bookman Old Style" w:hAnsi="Bookman Old Style" w:cs="Courier New"/>
          <w:sz w:val="28"/>
          <w:szCs w:val="28"/>
        </w:rPr>
      </w:pPr>
    </w:p>
    <w:p w14:paraId="7D56AA08" w14:textId="77777777" w:rsidR="00264C12" w:rsidRPr="004A4339" w:rsidRDefault="00264C12" w:rsidP="00264C12">
      <w:pPr>
        <w:spacing w:line="480" w:lineRule="auto"/>
        <w:ind w:firstLine="720"/>
        <w:rPr>
          <w:rFonts w:ascii="Bookman Old Style" w:hAnsi="Bookman Old Style" w:cs="Courier New"/>
          <w:sz w:val="28"/>
          <w:szCs w:val="28"/>
        </w:rPr>
      </w:pPr>
      <w:r w:rsidRPr="004A4339">
        <w:rPr>
          <w:rFonts w:ascii="Bookman Old Style" w:hAnsi="Bookman Old Style" w:cs="Courier New"/>
          <w:sz w:val="28"/>
          <w:szCs w:val="28"/>
        </w:rPr>
        <w:t xml:space="preserve">THE WOMEN SAID TROUSERS WERE BOTH MORE COMFORTABLE AND MORE APPROPRIATE, BUT EUROSTAR COUNTERED THAT FEMALE SECURITY GUARDS SHOULD WEAR </w:t>
      </w:r>
      <w:r w:rsidRPr="004A4339">
        <w:rPr>
          <w:rFonts w:ascii="Bookman Old Style" w:hAnsi="Bookman Old Style" w:cs="Courier New"/>
          <w:sz w:val="28"/>
          <w:szCs w:val="28"/>
        </w:rPr>
        <w:lastRenderedPageBreak/>
        <w:t xml:space="preserve">SKIRTS IN THE PASSENGER SECURITY AREA ``FOR EASE OF RECOGNITION AS MUCH AS SMARTNESS.'' </w:t>
      </w:r>
    </w:p>
    <w:p w14:paraId="00C5FF4E" w14:textId="77777777" w:rsidR="00264C12" w:rsidRDefault="00264C12" w:rsidP="00264C12">
      <w:pPr>
        <w:spacing w:line="480" w:lineRule="auto"/>
        <w:ind w:firstLine="720"/>
        <w:rPr>
          <w:rFonts w:ascii="Bookman Old Style" w:hAnsi="Bookman Old Style" w:cs="Courier New"/>
          <w:sz w:val="28"/>
          <w:szCs w:val="28"/>
        </w:rPr>
      </w:pPr>
    </w:p>
    <w:p w14:paraId="46DFF355" w14:textId="77777777" w:rsidR="00264C12" w:rsidRPr="004A4339" w:rsidRDefault="00264C12" w:rsidP="00264C12">
      <w:pPr>
        <w:spacing w:line="480" w:lineRule="auto"/>
        <w:ind w:firstLine="720"/>
        <w:rPr>
          <w:rFonts w:ascii="Bookman Old Style" w:hAnsi="Bookman Old Style" w:cs="Courier New"/>
          <w:sz w:val="28"/>
          <w:szCs w:val="28"/>
        </w:rPr>
      </w:pPr>
      <w:r w:rsidRPr="004A4339">
        <w:rPr>
          <w:rFonts w:ascii="Bookman Old Style" w:hAnsi="Bookman Old Style" w:cs="Courier New"/>
          <w:sz w:val="28"/>
          <w:szCs w:val="28"/>
        </w:rPr>
        <w:t xml:space="preserve">BOTH EUROSTAR, WHICH RUNS HIGH SPEED RAIL SERVICES BETWEEN LONDON, PARIS AND BRUSSELS, AND ITS SECURITY CONTRACTOR, SECURITAS, SAID WEDNESDAY THAT SUBSEQUENT SURVEYS OF STAFF AND PASSENGERS SHOWED THAT MANY SUPPORTED OFFERING WOMEN THE OPTION OF WEARING TROUSERS. </w:t>
      </w:r>
    </w:p>
    <w:p w14:paraId="1886CCDD" w14:textId="77777777" w:rsidR="00264C12" w:rsidRPr="004A4339" w:rsidRDefault="00264C12" w:rsidP="00264C12">
      <w:pPr>
        <w:spacing w:line="480" w:lineRule="auto"/>
        <w:rPr>
          <w:rFonts w:ascii="Bookman Old Style" w:hAnsi="Bookman Old Style" w:cs="Courier New"/>
          <w:sz w:val="28"/>
          <w:szCs w:val="28"/>
        </w:rPr>
      </w:pPr>
    </w:p>
    <w:p w14:paraId="066DF615" w14:textId="77777777" w:rsidR="00264C12" w:rsidRPr="004A4339" w:rsidRDefault="00264C12" w:rsidP="00264C12">
      <w:pPr>
        <w:spacing w:line="480" w:lineRule="auto"/>
        <w:ind w:firstLine="720"/>
        <w:rPr>
          <w:rFonts w:ascii="Bookman Old Style" w:hAnsi="Bookman Old Style" w:cs="Courier New"/>
          <w:sz w:val="28"/>
          <w:szCs w:val="28"/>
        </w:rPr>
      </w:pPr>
      <w:r w:rsidRPr="004A4339">
        <w:rPr>
          <w:rFonts w:ascii="Bookman Old Style" w:hAnsi="Bookman Old Style" w:cs="Courier New"/>
          <w:sz w:val="28"/>
          <w:szCs w:val="28"/>
        </w:rPr>
        <w:t>EUROSTAR SAID IT HAD INSTRUCTED SECURITAS TO AMEND ITS UNIFORM CODE</w:t>
      </w:r>
      <w:r>
        <w:rPr>
          <w:rFonts w:ascii="Bookman Old Style" w:hAnsi="Bookman Old Style" w:cs="Courier New"/>
          <w:sz w:val="28"/>
          <w:szCs w:val="28"/>
        </w:rPr>
        <w:t xml:space="preserve"> </w:t>
      </w:r>
      <w:r w:rsidRPr="004A4339">
        <w:rPr>
          <w:rFonts w:ascii="Bookman Old Style" w:hAnsi="Bookman Old Style" w:cs="Courier New"/>
          <w:sz w:val="28"/>
          <w:szCs w:val="28"/>
        </w:rPr>
        <w:t xml:space="preserve">AND SAID THE TWO WOMEN WERE FREE TO RETURN TO WORK. </w:t>
      </w:r>
    </w:p>
    <w:p w14:paraId="43863528" w14:textId="77777777" w:rsidR="00264C12" w:rsidRPr="004A4339" w:rsidRDefault="00264C12" w:rsidP="00264C12">
      <w:pPr>
        <w:widowControl w:val="0"/>
        <w:autoSpaceDE w:val="0"/>
        <w:autoSpaceDN w:val="0"/>
        <w:adjustRightInd w:val="0"/>
        <w:spacing w:line="480" w:lineRule="auto"/>
        <w:rPr>
          <w:rFonts w:ascii="Bookman Old Style" w:eastAsia="Times New Roman" w:hAnsi="Bookman Old Style" w:cs="ArialMT"/>
          <w:sz w:val="28"/>
          <w:szCs w:val="28"/>
          <w:lang w:bidi="en-US"/>
        </w:rPr>
      </w:pPr>
    </w:p>
    <w:p w14:paraId="0EB21BD9" w14:textId="77777777" w:rsidR="00264C12" w:rsidRPr="004A4339" w:rsidRDefault="00264C12" w:rsidP="00264C12">
      <w:pPr>
        <w:widowControl w:val="0"/>
        <w:autoSpaceDE w:val="0"/>
        <w:autoSpaceDN w:val="0"/>
        <w:adjustRightInd w:val="0"/>
        <w:spacing w:line="480" w:lineRule="auto"/>
        <w:rPr>
          <w:rFonts w:ascii="Bookman Old Style" w:eastAsia="Times New Roman" w:hAnsi="Bookman Old Style" w:cs="ArialMT"/>
          <w:sz w:val="28"/>
          <w:szCs w:val="28"/>
          <w:lang w:bidi="en-US"/>
        </w:rPr>
      </w:pPr>
    </w:p>
    <w:p w14:paraId="61E2FEEA" w14:textId="77777777" w:rsidR="00264C12" w:rsidRPr="004A4339" w:rsidRDefault="00264C12" w:rsidP="00264C12">
      <w:pPr>
        <w:widowControl w:val="0"/>
        <w:autoSpaceDE w:val="0"/>
        <w:autoSpaceDN w:val="0"/>
        <w:adjustRightInd w:val="0"/>
        <w:spacing w:line="480" w:lineRule="auto"/>
        <w:rPr>
          <w:rFonts w:ascii="Bookman Old Style" w:eastAsia="Times New Roman" w:hAnsi="Bookman Old Style" w:cs="ArialMT"/>
          <w:sz w:val="28"/>
          <w:szCs w:val="28"/>
          <w:lang w:bidi="en-US"/>
        </w:rPr>
      </w:pPr>
    </w:p>
    <w:p w14:paraId="50AEB8D9" w14:textId="77777777" w:rsidR="00F660B1" w:rsidRDefault="00F660B1" w:rsidP="00F660B1">
      <w:pPr>
        <w:pStyle w:val="textbodyblack3"/>
        <w:spacing w:before="240" w:beforeAutospacing="0" w:after="240" w:line="480" w:lineRule="auto"/>
        <w:ind w:firstLine="720"/>
        <w:rPr>
          <w:rFonts w:ascii="Bookman Old Style" w:hAnsi="Bookman Old Style" w:cs="Arial"/>
          <w:bCs/>
          <w:sz w:val="28"/>
          <w:szCs w:val="28"/>
        </w:rPr>
      </w:pPr>
    </w:p>
    <w:p w14:paraId="56AA6A00" w14:textId="687B403D" w:rsidR="00F660B1" w:rsidRDefault="00F660B1" w:rsidP="00F660B1">
      <w:pPr>
        <w:pStyle w:val="textbodyblack3"/>
        <w:spacing w:before="240" w:beforeAutospacing="0" w:after="240" w:line="480" w:lineRule="auto"/>
        <w:ind w:firstLine="720"/>
        <w:rPr>
          <w:rFonts w:ascii="Bookman Old Style" w:hAnsi="Bookman Old Style" w:cs="Arial"/>
          <w:bCs/>
          <w:sz w:val="28"/>
          <w:szCs w:val="28"/>
        </w:rPr>
      </w:pPr>
    </w:p>
    <w:p w14:paraId="5B5C4F88" w14:textId="77777777" w:rsidR="00264C12" w:rsidRDefault="00264C12" w:rsidP="00F660B1">
      <w:pPr>
        <w:pStyle w:val="textbodyblack3"/>
        <w:spacing w:before="240" w:beforeAutospacing="0" w:after="240" w:line="480" w:lineRule="auto"/>
        <w:ind w:firstLine="720"/>
        <w:rPr>
          <w:rFonts w:ascii="Bookman Old Style" w:hAnsi="Bookman Old Style" w:cs="Arial"/>
          <w:bCs/>
          <w:sz w:val="28"/>
          <w:szCs w:val="28"/>
        </w:rPr>
      </w:pPr>
    </w:p>
    <w:p w14:paraId="0339A9FA" w14:textId="59F63DB7" w:rsidR="005F4E83" w:rsidRPr="004840DF" w:rsidRDefault="00F660B1" w:rsidP="00F660B1">
      <w:pPr>
        <w:pStyle w:val="textbodyblack3"/>
        <w:spacing w:before="240" w:beforeAutospacing="0" w:after="240" w:line="480" w:lineRule="auto"/>
        <w:ind w:firstLine="720"/>
        <w:rPr>
          <w:rFonts w:ascii="Bookman Old Style" w:hAnsi="Bookman Old Style" w:cs="Arial"/>
          <w:sz w:val="28"/>
          <w:szCs w:val="28"/>
        </w:rPr>
      </w:pPr>
      <w:r w:rsidRPr="004840DF">
        <w:rPr>
          <w:rFonts w:ascii="Bookman Old Style" w:hAnsi="Bookman Old Style" w:cs="Arial"/>
          <w:b/>
          <w:sz w:val="28"/>
          <w:szCs w:val="28"/>
        </w:rPr>
        <w:t xml:space="preserve"> </w:t>
      </w:r>
      <w:r w:rsidR="005F4E83" w:rsidRPr="004840DF">
        <w:rPr>
          <w:rFonts w:ascii="Bookman Old Style" w:hAnsi="Bookman Old Style" w:cs="Arial"/>
          <w:b/>
          <w:sz w:val="28"/>
          <w:szCs w:val="28"/>
        </w:rPr>
        <w:t>NAIROBI, KENYA</w:t>
      </w:r>
      <w:r w:rsidR="005F4E83" w:rsidRPr="004840DF">
        <w:rPr>
          <w:rFonts w:ascii="Bookman Old Style" w:hAnsi="Bookman Old Style" w:cs="Arial"/>
          <w:sz w:val="28"/>
          <w:szCs w:val="28"/>
        </w:rPr>
        <w:t xml:space="preserve"> - SOMALI PIRATES ATTACKED THE MAERSK ALABAMA ON WEDNESDAY FOR THE SECOND TIME IN SEVEN MONTHS AND WERE THWARTED BY PRIVATE GUARDS ON BOARD THE U.S.-FLAGGED SHIP WHO FIRED OFF GUNS AND A HIGH-DECIBEL NOISE DEVICE. </w:t>
      </w:r>
    </w:p>
    <w:p w14:paraId="563A7B10" w14:textId="77777777" w:rsidR="005F4E83" w:rsidRPr="004840DF" w:rsidRDefault="005F4E83" w:rsidP="005F4E83">
      <w:pPr>
        <w:pStyle w:val="textbodyblack3"/>
        <w:spacing w:before="240" w:beforeAutospacing="0" w:after="240" w:line="480" w:lineRule="auto"/>
        <w:rPr>
          <w:rFonts w:ascii="Bookman Old Style" w:hAnsi="Bookman Old Style" w:cs="Arial"/>
          <w:sz w:val="28"/>
          <w:szCs w:val="28"/>
        </w:rPr>
      </w:pPr>
      <w:r w:rsidRPr="004840DF">
        <w:rPr>
          <w:rFonts w:ascii="Bookman Old Style" w:hAnsi="Bookman Old Style" w:cs="Arial"/>
          <w:sz w:val="28"/>
          <w:szCs w:val="28"/>
        </w:rPr>
        <w:t xml:space="preserve">A U.S. SURVEILLANCE PLANE WAS MONITORING THE SHIP AS IT CONTINUED TO ITS DESTINATION ON THE KENYAN COAST, WHILE A PIRATE SAID THAT THE CAPTAIN OF A SHIP HIJACKED MONDAY WITH 28 NORTH KOREAN CREW MEMBERS ON BOARD HAD DIED OF WOUNDS. </w:t>
      </w:r>
    </w:p>
    <w:p w14:paraId="1C900B34" w14:textId="77777777" w:rsidR="005F4E83" w:rsidRPr="004840DF" w:rsidRDefault="005F4E83" w:rsidP="005F4E83">
      <w:pPr>
        <w:pStyle w:val="textbodyblack3"/>
        <w:spacing w:before="240" w:beforeAutospacing="0" w:after="240" w:line="480" w:lineRule="auto"/>
        <w:rPr>
          <w:rFonts w:ascii="Bookman Old Style" w:hAnsi="Bookman Old Style" w:cs="Arial"/>
          <w:sz w:val="28"/>
          <w:szCs w:val="28"/>
        </w:rPr>
      </w:pPr>
      <w:r w:rsidRPr="004840DF">
        <w:rPr>
          <w:rFonts w:ascii="Bookman Old Style" w:hAnsi="Bookman Old Style" w:cs="Arial"/>
          <w:sz w:val="28"/>
          <w:szCs w:val="28"/>
        </w:rPr>
        <w:t xml:space="preserve">PIRATES HIJACKED THE MAERSK ALABAMA LAST APRIL AND TOOK SHIP CAPTAIN RICHARD PHILLIPS HOSTAGE, HOLDING HIM AT GUNPOINT IN A LIFEBOAT FOR FIVE DAYS. NAVY SEAL SHARPSHOOTERS FREED PHILLIPS WHILE KILLING THREE PIRATES IN A DARING NIGHTTIME ATTACK. </w:t>
      </w:r>
    </w:p>
    <w:p w14:paraId="3964054A" w14:textId="77777777" w:rsidR="00264C12" w:rsidRDefault="00264C12" w:rsidP="005F4E83">
      <w:pPr>
        <w:spacing w:before="240" w:after="240" w:line="480" w:lineRule="auto"/>
        <w:rPr>
          <w:rFonts w:ascii="Bookman Old Style" w:hAnsi="Bookman Old Style" w:cs="Arial"/>
          <w:sz w:val="28"/>
          <w:szCs w:val="28"/>
        </w:rPr>
      </w:pPr>
    </w:p>
    <w:p w14:paraId="229CA8EA" w14:textId="77777777" w:rsidR="00264C12" w:rsidRDefault="00264C12" w:rsidP="005F4E83">
      <w:pPr>
        <w:spacing w:before="240" w:after="240" w:line="480" w:lineRule="auto"/>
        <w:rPr>
          <w:rFonts w:ascii="Bookman Old Style" w:hAnsi="Bookman Old Style" w:cs="Arial"/>
          <w:sz w:val="28"/>
          <w:szCs w:val="28"/>
        </w:rPr>
      </w:pPr>
    </w:p>
    <w:p w14:paraId="5D0A9411" w14:textId="4D2BC11F" w:rsidR="005F4E83" w:rsidRPr="004840DF" w:rsidRDefault="005F4E83" w:rsidP="005F4E83">
      <w:pPr>
        <w:spacing w:before="240" w:after="240" w:line="480" w:lineRule="auto"/>
        <w:rPr>
          <w:rFonts w:ascii="Bookman Old Style" w:hAnsi="Bookman Old Style" w:cs="Arial"/>
          <w:sz w:val="28"/>
          <w:szCs w:val="28"/>
        </w:rPr>
      </w:pPr>
      <w:r w:rsidRPr="004840DF">
        <w:rPr>
          <w:rFonts w:ascii="Bookman Old Style" w:hAnsi="Bookman Old Style" w:cs="Arial"/>
          <w:sz w:val="28"/>
          <w:szCs w:val="28"/>
        </w:rPr>
        <w:t>FOUR SUSPECTED PIRATES IN A SKIFF ATTACKED THE SHIP AGAIN ON WEDNESDAY AROUND 6:30 A.M. LOCAL TIME, FIRING ON THE SHIP WITH AUTOMATIC WEAPONS FROM ABOUT 300 YARDS AWAY, A STATEMENT FROM THE U.S. FIFTH FLEET IN BAHRAIN SAID.</w:t>
      </w:r>
    </w:p>
    <w:p w14:paraId="79DF49A2" w14:textId="77777777" w:rsidR="005F4E83" w:rsidRPr="004840DF" w:rsidRDefault="005F4E83" w:rsidP="005F4E83">
      <w:pPr>
        <w:pStyle w:val="textbodyblack3"/>
        <w:spacing w:before="240" w:beforeAutospacing="0" w:after="240" w:line="480" w:lineRule="auto"/>
        <w:rPr>
          <w:rFonts w:ascii="Bookman Old Style" w:hAnsi="Bookman Old Style" w:cs="Arial"/>
          <w:sz w:val="28"/>
          <w:szCs w:val="28"/>
        </w:rPr>
      </w:pPr>
      <w:r w:rsidRPr="004840DF">
        <w:rPr>
          <w:rFonts w:ascii="Bookman Old Style" w:hAnsi="Bookman Old Style" w:cs="Arial"/>
          <w:sz w:val="28"/>
          <w:szCs w:val="28"/>
        </w:rPr>
        <w:t xml:space="preserve">AN ON-BOARD SECURITY TEAM REPELLED THE ATTACK BY USING EVASIVE MANEUVERS, SMALL-ARMS FIRE AND A LONG RANGE ACOUSTIC DEVICE, WHICH CAN BEAM EARSPLITTING ALARM TONES, THE FLEET SAID. </w:t>
      </w:r>
    </w:p>
    <w:p w14:paraId="0618B68E" w14:textId="77777777" w:rsidR="005F4E83" w:rsidRPr="004840DF" w:rsidRDefault="005F4E83" w:rsidP="005F4E83">
      <w:pPr>
        <w:pStyle w:val="textbodyblack3"/>
        <w:spacing w:before="240" w:beforeAutospacing="0" w:after="240" w:line="480" w:lineRule="auto"/>
        <w:rPr>
          <w:rFonts w:ascii="Bookman Old Style" w:hAnsi="Bookman Old Style" w:cs="Arial"/>
          <w:sz w:val="28"/>
          <w:szCs w:val="28"/>
        </w:rPr>
      </w:pPr>
      <w:r w:rsidRPr="004840DF">
        <w:rPr>
          <w:rFonts w:ascii="Bookman Old Style" w:hAnsi="Bookman Old Style" w:cs="Arial"/>
          <w:sz w:val="28"/>
          <w:szCs w:val="28"/>
        </w:rPr>
        <w:t xml:space="preserve">VICE ADM. BILL GORTNEY OF THE U.S. NAVAL FORCES CENTRAL COMMAND, SAID THE MAERSK ALABAMA HAD FOLLOWED THE MARITIME INDUSTRY'S "BEST PRACTICES" IN HAVING A SECURITY TEAM ON BOARD. </w:t>
      </w:r>
    </w:p>
    <w:p w14:paraId="7D200BDF" w14:textId="77777777" w:rsidR="005F4E83" w:rsidRPr="004840DF" w:rsidRDefault="005F4E83" w:rsidP="005F4E83">
      <w:pPr>
        <w:pStyle w:val="textbodyblack3"/>
        <w:spacing w:before="240" w:beforeAutospacing="0" w:after="240" w:line="480" w:lineRule="auto"/>
        <w:rPr>
          <w:rFonts w:ascii="Bookman Old Style" w:hAnsi="Bookman Old Style" w:cs="Arial"/>
          <w:sz w:val="28"/>
          <w:szCs w:val="28"/>
        </w:rPr>
      </w:pPr>
    </w:p>
    <w:p w14:paraId="5174633F" w14:textId="77777777" w:rsidR="005F4E83" w:rsidRPr="004840DF" w:rsidRDefault="005F4E83" w:rsidP="005F4E83">
      <w:pPr>
        <w:pStyle w:val="textbodyblack3"/>
        <w:spacing w:before="240" w:beforeAutospacing="0" w:after="240" w:line="480" w:lineRule="auto"/>
        <w:rPr>
          <w:rFonts w:ascii="Bookman Old Style" w:hAnsi="Bookman Old Style" w:cs="Arial"/>
          <w:sz w:val="28"/>
          <w:szCs w:val="28"/>
        </w:rPr>
      </w:pPr>
    </w:p>
    <w:p w14:paraId="7F20D4F7" w14:textId="77777777" w:rsidR="005F4E83" w:rsidRDefault="005F4E83" w:rsidP="005F4E83">
      <w:pPr>
        <w:pStyle w:val="textbodyblack3"/>
        <w:spacing w:before="240" w:beforeAutospacing="0" w:after="240" w:line="480" w:lineRule="auto"/>
        <w:rPr>
          <w:rFonts w:ascii="Bookman Old Style" w:hAnsi="Bookman Old Style" w:cs="Arial"/>
          <w:sz w:val="28"/>
          <w:szCs w:val="28"/>
        </w:rPr>
      </w:pPr>
    </w:p>
    <w:p w14:paraId="5E0962A1" w14:textId="27DABFC6" w:rsidR="005F4E83" w:rsidRPr="00C443F5" w:rsidRDefault="005F4E83" w:rsidP="005F4E83">
      <w:pPr>
        <w:pStyle w:val="textbodyblack3"/>
        <w:spacing w:before="240" w:beforeAutospacing="0" w:after="240" w:line="480" w:lineRule="auto"/>
        <w:rPr>
          <w:rFonts w:ascii="Bookman Old Style" w:hAnsi="Bookman Old Style" w:cs="Arial"/>
          <w:b/>
          <w:bCs/>
          <w:sz w:val="28"/>
          <w:szCs w:val="28"/>
        </w:rPr>
      </w:pPr>
      <w:r w:rsidRPr="00C443F5">
        <w:rPr>
          <w:rFonts w:ascii="Bookman Old Style" w:hAnsi="Bookman Old Style" w:cs="Arial"/>
          <w:b/>
          <w:bCs/>
          <w:sz w:val="28"/>
          <w:szCs w:val="28"/>
        </w:rPr>
        <w:t>COMMERCIAL</w:t>
      </w:r>
      <w:r w:rsidR="00C443F5" w:rsidRPr="00C443F5">
        <w:rPr>
          <w:rFonts w:ascii="Bookman Old Style" w:hAnsi="Bookman Old Style" w:cs="Arial"/>
          <w:b/>
          <w:bCs/>
          <w:sz w:val="28"/>
          <w:szCs w:val="28"/>
        </w:rPr>
        <w:t xml:space="preserve"> PROMPT</w:t>
      </w:r>
    </w:p>
    <w:p w14:paraId="47F64D67" w14:textId="79689F92" w:rsidR="00C443F5" w:rsidRDefault="00C443F5" w:rsidP="00C443F5">
      <w:pPr>
        <w:pStyle w:val="textbodyblack3"/>
        <w:numPr>
          <w:ilvl w:val="0"/>
          <w:numId w:val="1"/>
        </w:numPr>
        <w:spacing w:before="240" w:beforeAutospacing="0" w:after="240" w:line="480" w:lineRule="auto"/>
        <w:rPr>
          <w:rFonts w:ascii="Bookman Old Style" w:hAnsi="Bookman Old Style" w:cs="Arial"/>
          <w:sz w:val="28"/>
          <w:szCs w:val="28"/>
        </w:rPr>
      </w:pPr>
      <w:r>
        <w:rPr>
          <w:rFonts w:ascii="Bookman Old Style" w:hAnsi="Bookman Old Style" w:cs="Arial"/>
          <w:sz w:val="28"/>
          <w:szCs w:val="28"/>
        </w:rPr>
        <w:t>HASBRO’S THE CHILD ANIMONTRONIC</w:t>
      </w:r>
    </w:p>
    <w:p w14:paraId="19552312" w14:textId="2EA79CF9" w:rsidR="00C443F5" w:rsidRPr="00C443F5" w:rsidRDefault="00C443F5" w:rsidP="00217B73">
      <w:pPr>
        <w:pStyle w:val="textbodyblack3"/>
        <w:numPr>
          <w:ilvl w:val="0"/>
          <w:numId w:val="1"/>
        </w:numPr>
        <w:spacing w:before="240" w:beforeAutospacing="0" w:after="240" w:line="480" w:lineRule="auto"/>
        <w:rPr>
          <w:rFonts w:ascii="Bookman Old Style" w:hAnsi="Bookman Old Style" w:cs="Arial"/>
          <w:sz w:val="28"/>
          <w:szCs w:val="28"/>
        </w:rPr>
      </w:pPr>
      <w:r w:rsidRPr="00C443F5">
        <w:rPr>
          <w:rFonts w:ascii="Bookman Old Style" w:hAnsi="Bookman Old Style" w:cs="Arial"/>
          <w:sz w:val="28"/>
          <w:szCs w:val="28"/>
        </w:rPr>
        <w:t xml:space="preserve">FROM </w:t>
      </w:r>
      <w:r w:rsidRPr="00C443F5">
        <w:rPr>
          <w:rFonts w:ascii="Bookman Old Style" w:hAnsi="Bookman Old Style" w:cs="Arial"/>
          <w:i/>
          <w:iCs/>
          <w:sz w:val="28"/>
          <w:szCs w:val="28"/>
        </w:rPr>
        <w:t xml:space="preserve">THE MANDALORIAN, </w:t>
      </w:r>
      <w:r>
        <w:rPr>
          <w:rFonts w:ascii="Bookman Old Style" w:hAnsi="Bookman Old Style" w:cs="Arial"/>
          <w:sz w:val="28"/>
          <w:szCs w:val="28"/>
        </w:rPr>
        <w:t>OFTEN</w:t>
      </w:r>
      <w:r w:rsidRPr="00C443F5">
        <w:rPr>
          <w:rFonts w:ascii="Bookman Old Style" w:hAnsi="Bookman Old Style" w:cs="Arial"/>
          <w:sz w:val="28"/>
          <w:szCs w:val="28"/>
        </w:rPr>
        <w:t xml:space="preserve"> CALLED </w:t>
      </w:r>
      <w:r>
        <w:rPr>
          <w:rFonts w:ascii="Bookman Old Style" w:hAnsi="Bookman Old Style" w:cs="Arial"/>
          <w:sz w:val="28"/>
          <w:szCs w:val="28"/>
        </w:rPr>
        <w:t>“</w:t>
      </w:r>
      <w:r w:rsidRPr="00C443F5">
        <w:rPr>
          <w:rFonts w:ascii="Bookman Old Style" w:hAnsi="Bookman Old Style" w:cs="Arial"/>
          <w:sz w:val="28"/>
          <w:szCs w:val="28"/>
        </w:rPr>
        <w:t>BABY YODA</w:t>
      </w:r>
      <w:r>
        <w:rPr>
          <w:rFonts w:ascii="Bookman Old Style" w:hAnsi="Bookman Old Style" w:cs="Arial"/>
          <w:sz w:val="28"/>
          <w:szCs w:val="28"/>
        </w:rPr>
        <w:t>”</w:t>
      </w:r>
    </w:p>
    <w:p w14:paraId="28E95B59" w14:textId="698BBBE3" w:rsidR="00C443F5" w:rsidRDefault="00C443F5" w:rsidP="00C443F5">
      <w:pPr>
        <w:pStyle w:val="textbodyblack3"/>
        <w:numPr>
          <w:ilvl w:val="0"/>
          <w:numId w:val="1"/>
        </w:numPr>
        <w:spacing w:before="240" w:beforeAutospacing="0" w:after="240" w:line="480" w:lineRule="auto"/>
        <w:rPr>
          <w:rFonts w:ascii="Bookman Old Style" w:hAnsi="Bookman Old Style" w:cs="Arial"/>
          <w:sz w:val="28"/>
          <w:szCs w:val="28"/>
        </w:rPr>
      </w:pPr>
      <w:r>
        <w:rPr>
          <w:rFonts w:ascii="Bookman Old Style" w:hAnsi="Bookman Old Style" w:cs="Arial"/>
          <w:sz w:val="28"/>
          <w:szCs w:val="28"/>
        </w:rPr>
        <w:t>ANIMATRONIC VERSION MOVES AND COOS</w:t>
      </w:r>
    </w:p>
    <w:p w14:paraId="717A135C" w14:textId="6D278777" w:rsidR="00C443F5" w:rsidRDefault="00C443F5" w:rsidP="00C443F5">
      <w:pPr>
        <w:pStyle w:val="textbodyblack3"/>
        <w:numPr>
          <w:ilvl w:val="0"/>
          <w:numId w:val="1"/>
        </w:numPr>
        <w:spacing w:before="240" w:beforeAutospacing="0" w:after="240" w:line="480" w:lineRule="auto"/>
        <w:rPr>
          <w:rFonts w:ascii="Bookman Old Style" w:hAnsi="Bookman Old Style" w:cs="Arial"/>
          <w:sz w:val="28"/>
          <w:szCs w:val="28"/>
        </w:rPr>
      </w:pPr>
      <w:r>
        <w:rPr>
          <w:rFonts w:ascii="Bookman Old Style" w:hAnsi="Bookman Old Style" w:cs="Arial"/>
          <w:sz w:val="28"/>
          <w:szCs w:val="28"/>
        </w:rPr>
        <w:t>WILL LAUNCH FROM HASBRO DECEMBER 15.</w:t>
      </w:r>
    </w:p>
    <w:p w14:paraId="30B3E0B6" w14:textId="7345A5C2" w:rsidR="00C443F5" w:rsidRDefault="00C443F5" w:rsidP="00C443F5">
      <w:pPr>
        <w:pStyle w:val="textbodyblack3"/>
        <w:numPr>
          <w:ilvl w:val="0"/>
          <w:numId w:val="1"/>
        </w:numPr>
        <w:spacing w:before="240" w:beforeAutospacing="0" w:after="240" w:line="480" w:lineRule="auto"/>
        <w:rPr>
          <w:rFonts w:ascii="Bookman Old Style" w:hAnsi="Bookman Old Style" w:cs="Arial"/>
          <w:sz w:val="28"/>
          <w:szCs w:val="28"/>
        </w:rPr>
      </w:pPr>
      <w:r>
        <w:rPr>
          <w:rFonts w:ascii="Bookman Old Style" w:hAnsi="Bookman Old Style" w:cs="Arial"/>
          <w:sz w:val="28"/>
          <w:szCs w:val="28"/>
        </w:rPr>
        <w:t>PRE-ORDERS AVAILABLE NOW ON AMAZON.COM</w:t>
      </w:r>
    </w:p>
    <w:p w14:paraId="51F4EEB3" w14:textId="461EAA3C" w:rsidR="00C443F5" w:rsidRDefault="00C443F5" w:rsidP="00C443F5">
      <w:pPr>
        <w:pStyle w:val="textbodyblack3"/>
        <w:numPr>
          <w:ilvl w:val="0"/>
          <w:numId w:val="1"/>
        </w:numPr>
        <w:spacing w:before="240" w:beforeAutospacing="0" w:after="240" w:line="480" w:lineRule="auto"/>
        <w:rPr>
          <w:rFonts w:ascii="Bookman Old Style" w:hAnsi="Bookman Old Style" w:cs="Arial"/>
          <w:sz w:val="28"/>
          <w:szCs w:val="28"/>
        </w:rPr>
      </w:pPr>
      <w:r>
        <w:rPr>
          <w:rFonts w:ascii="Bookman Old Style" w:hAnsi="Bookman Old Style" w:cs="Arial"/>
          <w:sz w:val="28"/>
          <w:szCs w:val="28"/>
        </w:rPr>
        <w:t>$59.99</w:t>
      </w:r>
    </w:p>
    <w:p w14:paraId="457068FA" w14:textId="6F3DD89E" w:rsidR="00C443F5" w:rsidRDefault="00C443F5" w:rsidP="00C443F5">
      <w:pPr>
        <w:pStyle w:val="ListParagraph"/>
        <w:numPr>
          <w:ilvl w:val="0"/>
          <w:numId w:val="1"/>
        </w:numPr>
        <w:spacing w:before="100" w:beforeAutospacing="1" w:after="100" w:afterAutospacing="1"/>
        <w:rPr>
          <w:rFonts w:ascii="Bookman Old Style" w:eastAsia="Times New Roman" w:hAnsi="Bookman Old Style" w:cs="Helvetica"/>
          <w:color w:val="262626"/>
          <w:sz w:val="27"/>
          <w:szCs w:val="27"/>
        </w:rPr>
      </w:pPr>
      <w:r w:rsidRPr="00C443F5">
        <w:rPr>
          <w:rFonts w:ascii="Bookman Old Style" w:eastAsia="Times New Roman" w:hAnsi="Bookman Old Style" w:cs="Helvetica"/>
          <w:color w:val="262626"/>
          <w:sz w:val="27"/>
          <w:szCs w:val="27"/>
        </w:rPr>
        <w:t xml:space="preserve">POWERED BY TWO AAA BATTERIES (INCLUDED) </w:t>
      </w:r>
    </w:p>
    <w:p w14:paraId="32AC0F46" w14:textId="77777777" w:rsidR="00C443F5" w:rsidRPr="00C443F5" w:rsidRDefault="00C443F5" w:rsidP="00C443F5">
      <w:pPr>
        <w:pStyle w:val="ListParagraph"/>
        <w:spacing w:before="100" w:beforeAutospacing="1" w:after="100" w:afterAutospacing="1"/>
        <w:rPr>
          <w:rFonts w:ascii="Bookman Old Style" w:eastAsia="Times New Roman" w:hAnsi="Bookman Old Style" w:cs="Helvetica"/>
          <w:color w:val="262626"/>
          <w:sz w:val="27"/>
          <w:szCs w:val="27"/>
        </w:rPr>
      </w:pPr>
    </w:p>
    <w:p w14:paraId="6020A6B1" w14:textId="4559786D" w:rsidR="00C443F5" w:rsidRPr="00C443F5" w:rsidRDefault="00C443F5" w:rsidP="00C443F5">
      <w:pPr>
        <w:pStyle w:val="ListParagraph"/>
        <w:numPr>
          <w:ilvl w:val="0"/>
          <w:numId w:val="1"/>
        </w:numPr>
        <w:spacing w:before="100" w:beforeAutospacing="1" w:after="100" w:afterAutospacing="1"/>
        <w:rPr>
          <w:rFonts w:ascii="Bookman Old Style" w:eastAsia="Times New Roman" w:hAnsi="Bookman Old Style" w:cs="Helvetica"/>
          <w:color w:val="262626"/>
          <w:sz w:val="27"/>
          <w:szCs w:val="27"/>
        </w:rPr>
      </w:pPr>
      <w:r w:rsidRPr="00C443F5">
        <w:rPr>
          <w:rFonts w:ascii="Bookman Old Style" w:eastAsia="Times New Roman" w:hAnsi="Bookman Old Style" w:cs="Helvetica"/>
          <w:color w:val="262626"/>
          <w:sz w:val="27"/>
          <w:szCs w:val="27"/>
        </w:rPr>
        <w:t xml:space="preserve">HAS SPEAKERS INSIDE SO YOU CAN HEAR HIM BABBLING LIKE A BABY. MORE THAN 25 SOUNDS AND MOTION COMBINATIONS THAT COME FROM </w:t>
      </w:r>
      <w:r w:rsidRPr="00C443F5">
        <w:rPr>
          <w:rFonts w:ascii="Bookman Old Style" w:eastAsia="Times New Roman" w:hAnsi="Bookman Old Style" w:cs="Helvetica"/>
          <w:i/>
          <w:iCs/>
          <w:color w:val="262626"/>
          <w:sz w:val="27"/>
          <w:szCs w:val="27"/>
        </w:rPr>
        <w:t>THE MANDALORIAN.</w:t>
      </w:r>
      <w:r w:rsidRPr="00C443F5">
        <w:rPr>
          <w:rFonts w:ascii="Bookman Old Style" w:eastAsia="Times New Roman" w:hAnsi="Bookman Old Style" w:cs="Helvetica"/>
          <w:color w:val="262626"/>
          <w:sz w:val="27"/>
          <w:szCs w:val="27"/>
        </w:rPr>
        <w:t xml:space="preserve"> EYES WILL OPEN AND CLOSE, EARS WILL PERK, AND THE ARMS AND HEAD WILL MOVE.</w:t>
      </w:r>
    </w:p>
    <w:p w14:paraId="4312EA36" w14:textId="77777777" w:rsidR="005F4E83" w:rsidRPr="004840DF" w:rsidRDefault="005F4E83" w:rsidP="005F4E83">
      <w:pPr>
        <w:pStyle w:val="textbodyblack3"/>
        <w:spacing w:before="240" w:beforeAutospacing="0" w:after="240" w:line="480" w:lineRule="auto"/>
        <w:rPr>
          <w:rFonts w:ascii="Bookman Old Style" w:hAnsi="Bookman Old Style" w:cs="Arial"/>
          <w:sz w:val="28"/>
          <w:szCs w:val="28"/>
        </w:rPr>
      </w:pPr>
    </w:p>
    <w:p w14:paraId="47AFFA33" w14:textId="77777777" w:rsidR="005F4E83" w:rsidRPr="004840DF" w:rsidRDefault="005F4E83" w:rsidP="005F4E83">
      <w:pPr>
        <w:pStyle w:val="textbodyblack3"/>
        <w:spacing w:before="240" w:beforeAutospacing="0" w:after="240" w:line="480" w:lineRule="auto"/>
        <w:rPr>
          <w:rFonts w:ascii="Bookman Old Style" w:hAnsi="Bookman Old Style" w:cs="Arial"/>
          <w:sz w:val="28"/>
          <w:szCs w:val="28"/>
        </w:rPr>
      </w:pPr>
    </w:p>
    <w:p w14:paraId="271CB119" w14:textId="77777777" w:rsidR="005F4E83" w:rsidRDefault="005F4E83" w:rsidP="005F4E83">
      <w:pPr>
        <w:spacing w:after="240" w:line="480" w:lineRule="auto"/>
        <w:rPr>
          <w:rFonts w:ascii="Bookman Old Style" w:eastAsia="Times New Roman" w:hAnsi="Bookman Old Style" w:cs="Arial"/>
          <w:b/>
          <w:bCs/>
          <w:color w:val="232323"/>
          <w:sz w:val="28"/>
          <w:szCs w:val="28"/>
          <w:shd w:val="clear" w:color="auto" w:fill="FFFFFF"/>
        </w:rPr>
      </w:pPr>
    </w:p>
    <w:p w14:paraId="54BFDCAC" w14:textId="77777777" w:rsidR="005F4E83" w:rsidRDefault="005F4E83" w:rsidP="005F4E83">
      <w:pPr>
        <w:spacing w:after="240" w:line="480" w:lineRule="auto"/>
        <w:rPr>
          <w:rFonts w:ascii="Bookman Old Style" w:eastAsia="Times New Roman" w:hAnsi="Bookman Old Style" w:cs="Arial"/>
          <w:b/>
          <w:bCs/>
          <w:color w:val="232323"/>
          <w:sz w:val="28"/>
          <w:szCs w:val="28"/>
          <w:shd w:val="clear" w:color="auto" w:fill="FFFFFF"/>
        </w:rPr>
      </w:pPr>
    </w:p>
    <w:p w14:paraId="08361AB9" w14:textId="77777777" w:rsidR="005F4E83" w:rsidRDefault="005F4E83" w:rsidP="005F4E83">
      <w:pPr>
        <w:spacing w:after="240" w:line="480" w:lineRule="auto"/>
        <w:rPr>
          <w:rFonts w:ascii="Bookman Old Style" w:eastAsia="Times New Roman" w:hAnsi="Bookman Old Style" w:cs="Arial"/>
          <w:b/>
          <w:bCs/>
          <w:color w:val="232323"/>
          <w:sz w:val="28"/>
          <w:szCs w:val="28"/>
          <w:shd w:val="clear" w:color="auto" w:fill="FFFFFF"/>
        </w:rPr>
      </w:pPr>
    </w:p>
    <w:p w14:paraId="65DEAEB0" w14:textId="77777777" w:rsidR="00C443F5" w:rsidRPr="004840DF" w:rsidRDefault="00C443F5" w:rsidP="00C443F5">
      <w:pPr>
        <w:spacing w:line="480" w:lineRule="auto"/>
        <w:rPr>
          <w:rFonts w:ascii="Bookman Old Style" w:hAnsi="Bookman Old Style"/>
          <w:sz w:val="28"/>
          <w:szCs w:val="28"/>
        </w:rPr>
      </w:pPr>
      <w:r w:rsidRPr="002C715D">
        <w:rPr>
          <w:rFonts w:ascii="Bookman Old Style" w:hAnsi="Bookman Old Style"/>
          <w:b/>
          <w:bCs/>
          <w:sz w:val="28"/>
          <w:szCs w:val="28"/>
        </w:rPr>
        <w:t>EL PASO, TEXAS</w:t>
      </w:r>
      <w:r w:rsidRPr="004840DF">
        <w:rPr>
          <w:rFonts w:ascii="Bookman Old Style" w:hAnsi="Bookman Old Style"/>
          <w:sz w:val="28"/>
          <w:szCs w:val="28"/>
        </w:rPr>
        <w:t xml:space="preserve"> –  BLIZZARD CONDITIONS HAMPERED EFFORTS EARLY FRIDAY TO REOPEN LARGE SECTIONS OF INTERSTATE 10 IN WEST TEXAS THAT WERE CLOSED FOLLOWING CRASHES.</w:t>
      </w:r>
    </w:p>
    <w:p w14:paraId="2AE08CDA" w14:textId="77777777" w:rsidR="00C443F5" w:rsidRPr="004840DF" w:rsidRDefault="00C443F5" w:rsidP="00C443F5">
      <w:pPr>
        <w:spacing w:line="480" w:lineRule="auto"/>
        <w:ind w:firstLine="720"/>
        <w:rPr>
          <w:rFonts w:ascii="Bookman Old Style" w:hAnsi="Bookman Old Style"/>
          <w:sz w:val="28"/>
          <w:szCs w:val="28"/>
        </w:rPr>
      </w:pPr>
      <w:r w:rsidRPr="004840DF">
        <w:rPr>
          <w:rFonts w:ascii="Bookman Old Style" w:hAnsi="Bookman Old Style"/>
          <w:sz w:val="28"/>
          <w:szCs w:val="28"/>
        </w:rPr>
        <w:t>PORTIONS OF A 240-MILE STRETCH OF THE INTERSTATE WERE CLOSED IN BOTH DIRECTIONS FROM EL PASO TO FORT STOCKTON CITY THURSDAY EVENING, SAID VERONICA BEYER, A SPOKESMAN FOR THE TEXAS DEPARTMENT OF TRANSPORTATION.</w:t>
      </w:r>
    </w:p>
    <w:p w14:paraId="038844CA" w14:textId="77777777" w:rsidR="00C443F5" w:rsidRPr="004840DF" w:rsidRDefault="00C443F5" w:rsidP="00C443F5">
      <w:pPr>
        <w:spacing w:line="480" w:lineRule="auto"/>
        <w:ind w:firstLine="720"/>
        <w:rPr>
          <w:rFonts w:ascii="Bookman Old Style" w:hAnsi="Bookman Old Style"/>
          <w:sz w:val="28"/>
          <w:szCs w:val="28"/>
        </w:rPr>
      </w:pPr>
      <w:r w:rsidRPr="004840DF">
        <w:rPr>
          <w:rFonts w:ascii="Bookman Old Style" w:hAnsi="Bookman Old Style"/>
          <w:sz w:val="28"/>
          <w:szCs w:val="28"/>
        </w:rPr>
        <w:t>SHE URGED MOTORISTS TO "AVOID" THE AREA.</w:t>
      </w:r>
    </w:p>
    <w:p w14:paraId="1DC3B8B3" w14:textId="77777777" w:rsidR="00C443F5" w:rsidRPr="004840DF" w:rsidRDefault="00C443F5" w:rsidP="00C443F5">
      <w:pPr>
        <w:spacing w:line="480" w:lineRule="auto"/>
        <w:rPr>
          <w:rFonts w:ascii="Bookman Old Style" w:hAnsi="Bookman Old Style"/>
          <w:sz w:val="28"/>
          <w:szCs w:val="28"/>
        </w:rPr>
      </w:pPr>
      <w:r w:rsidRPr="004840DF">
        <w:rPr>
          <w:rFonts w:ascii="Bookman Old Style" w:hAnsi="Bookman Old Style"/>
          <w:sz w:val="28"/>
          <w:szCs w:val="28"/>
        </w:rPr>
        <w:t>THE INTERSTATE WILL LIKELY REMAIN CLOSED THROUGH THE MORNING HOURS BECAUSE OF A "TRUCK WRECK AND BLIZZARD CONDITIONS," BEYER SAID.</w:t>
      </w:r>
    </w:p>
    <w:p w14:paraId="78917128" w14:textId="77777777" w:rsidR="00C443F5" w:rsidRPr="004840DF" w:rsidRDefault="00C443F5" w:rsidP="00C443F5">
      <w:pPr>
        <w:spacing w:line="480" w:lineRule="auto"/>
        <w:ind w:firstLine="720"/>
        <w:rPr>
          <w:rFonts w:ascii="Bookman Old Style" w:hAnsi="Bookman Old Style"/>
          <w:sz w:val="28"/>
          <w:szCs w:val="28"/>
        </w:rPr>
      </w:pPr>
      <w:r w:rsidRPr="004840DF">
        <w:rPr>
          <w:rFonts w:ascii="Bookman Old Style" w:hAnsi="Bookman Old Style"/>
          <w:sz w:val="28"/>
          <w:szCs w:val="28"/>
        </w:rPr>
        <w:lastRenderedPageBreak/>
        <w:t>THERE WERE SEVERAL OTHER ACCIDENTS, INCLUDING A POLICE OFFICER WHO WAS HIT BY A CAR WHILE TRYING TO GET TO ANOTHER ACCIDENT ON INTERSTATE 10.</w:t>
      </w:r>
    </w:p>
    <w:p w14:paraId="7EAF0C54" w14:textId="77777777" w:rsidR="00C443F5" w:rsidRPr="004840DF" w:rsidRDefault="00C443F5" w:rsidP="00C443F5">
      <w:pPr>
        <w:spacing w:line="480" w:lineRule="auto"/>
        <w:rPr>
          <w:rFonts w:ascii="Bookman Old Style" w:hAnsi="Bookman Old Style"/>
          <w:sz w:val="28"/>
          <w:szCs w:val="28"/>
        </w:rPr>
      </w:pPr>
      <w:r w:rsidRPr="004840DF">
        <w:rPr>
          <w:rFonts w:ascii="Bookman Old Style" w:hAnsi="Bookman Old Style"/>
          <w:sz w:val="28"/>
          <w:szCs w:val="28"/>
        </w:rPr>
        <w:t>THAT OFFICER WAS HOSPITALIZED THURSDAY EVENING WITH MINOR INJURIES, CNN AFFILIATE KDBC REPORTED. HEAVY SNOW ALSO CAUSED THE CLOSURE OF U.S. HIGHWAY 62/180, ALSO FROM EAST OF EL PASO WEST TO THE NEW MEXICO STATE LINE.</w:t>
      </w:r>
    </w:p>
    <w:p w14:paraId="1C78FC03" w14:textId="77777777" w:rsidR="00C443F5" w:rsidRPr="004840DF" w:rsidRDefault="00C443F5" w:rsidP="00C443F5">
      <w:pPr>
        <w:spacing w:line="480" w:lineRule="auto"/>
        <w:ind w:firstLine="720"/>
        <w:rPr>
          <w:rFonts w:ascii="Bookman Old Style" w:hAnsi="Bookman Old Style"/>
          <w:sz w:val="28"/>
          <w:szCs w:val="28"/>
        </w:rPr>
      </w:pPr>
      <w:r w:rsidRPr="004840DF">
        <w:rPr>
          <w:rFonts w:ascii="Bookman Old Style" w:hAnsi="Bookman Old Style"/>
          <w:sz w:val="28"/>
          <w:szCs w:val="28"/>
        </w:rPr>
        <w:t>THE NATIONAL WEATHER SERVICE PREDICTED THAT SOME MOUNTAIN AREAS IN WEST TEXAS COULD SEE UP TO 8 INCHES OF SNOW BY MIDDAY FRIDAY.</w:t>
      </w:r>
      <w:r>
        <w:rPr>
          <w:rFonts w:ascii="Bookman Old Style" w:hAnsi="Bookman Old Style"/>
          <w:sz w:val="28"/>
          <w:szCs w:val="28"/>
        </w:rPr>
        <w:t xml:space="preserve"> </w:t>
      </w:r>
      <w:r w:rsidRPr="004840DF">
        <w:rPr>
          <w:rFonts w:ascii="Bookman Old Style" w:hAnsi="Bookman Old Style"/>
          <w:sz w:val="28"/>
          <w:szCs w:val="28"/>
        </w:rPr>
        <w:t>OTHER AREAS ARE EXPECTING BETWEEN 4 AND 6 INCHES, FORECASTERS SAID.</w:t>
      </w:r>
    </w:p>
    <w:p w14:paraId="6868BE8D" w14:textId="77777777" w:rsidR="00C443F5" w:rsidRDefault="00C443F5" w:rsidP="00C443F5">
      <w:pPr>
        <w:spacing w:line="480" w:lineRule="auto"/>
        <w:rPr>
          <w:rFonts w:ascii="Bookman Old Style" w:hAnsi="Bookman Old Style"/>
          <w:sz w:val="28"/>
          <w:szCs w:val="28"/>
        </w:rPr>
      </w:pPr>
    </w:p>
    <w:p w14:paraId="156321A9" w14:textId="62B157A4" w:rsidR="00C443F5" w:rsidRDefault="00C443F5" w:rsidP="00C443F5">
      <w:pPr>
        <w:spacing w:line="480" w:lineRule="auto"/>
        <w:rPr>
          <w:rFonts w:ascii="Bookman Old Style" w:hAnsi="Bookman Old Style"/>
          <w:sz w:val="28"/>
          <w:szCs w:val="28"/>
        </w:rPr>
      </w:pPr>
    </w:p>
    <w:p w14:paraId="487C2005" w14:textId="5CE539CE" w:rsidR="00F660B1" w:rsidRDefault="00F660B1" w:rsidP="00C443F5">
      <w:pPr>
        <w:spacing w:line="480" w:lineRule="auto"/>
        <w:rPr>
          <w:rFonts w:ascii="Bookman Old Style" w:hAnsi="Bookman Old Style"/>
          <w:sz w:val="28"/>
          <w:szCs w:val="28"/>
        </w:rPr>
      </w:pPr>
    </w:p>
    <w:p w14:paraId="60E77371" w14:textId="2A44AD90" w:rsidR="00F660B1" w:rsidRDefault="00F660B1" w:rsidP="00C443F5">
      <w:pPr>
        <w:spacing w:line="480" w:lineRule="auto"/>
        <w:rPr>
          <w:rFonts w:ascii="Bookman Old Style" w:hAnsi="Bookman Old Style"/>
          <w:sz w:val="28"/>
          <w:szCs w:val="28"/>
        </w:rPr>
      </w:pPr>
    </w:p>
    <w:p w14:paraId="27C33C4A" w14:textId="07ECA799" w:rsidR="00F660B1" w:rsidRDefault="00F660B1" w:rsidP="00C443F5">
      <w:pPr>
        <w:spacing w:line="480" w:lineRule="auto"/>
        <w:rPr>
          <w:rFonts w:ascii="Bookman Old Style" w:hAnsi="Bookman Old Style"/>
          <w:sz w:val="28"/>
          <w:szCs w:val="28"/>
        </w:rPr>
      </w:pPr>
    </w:p>
    <w:p w14:paraId="1CE63B5A" w14:textId="77777777" w:rsidR="00F660B1" w:rsidRDefault="00F660B1" w:rsidP="00C443F5">
      <w:pPr>
        <w:spacing w:line="480" w:lineRule="auto"/>
        <w:rPr>
          <w:rFonts w:ascii="Bookman Old Style" w:hAnsi="Bookman Old Style"/>
          <w:sz w:val="28"/>
          <w:szCs w:val="28"/>
        </w:rPr>
      </w:pPr>
    </w:p>
    <w:p w14:paraId="745814F0" w14:textId="77777777" w:rsidR="00F660B1" w:rsidRDefault="00F660B1" w:rsidP="00C443F5">
      <w:pPr>
        <w:spacing w:line="480" w:lineRule="auto"/>
        <w:rPr>
          <w:rFonts w:ascii="Bookman Old Style" w:hAnsi="Bookman Old Style"/>
          <w:b/>
          <w:bCs/>
          <w:sz w:val="28"/>
          <w:szCs w:val="28"/>
        </w:rPr>
      </w:pPr>
    </w:p>
    <w:p w14:paraId="0D7831B3" w14:textId="77777777" w:rsidR="00F660B1" w:rsidRDefault="00F660B1" w:rsidP="00C443F5">
      <w:pPr>
        <w:spacing w:line="480" w:lineRule="auto"/>
        <w:rPr>
          <w:rFonts w:ascii="Bookman Old Style" w:hAnsi="Bookman Old Style"/>
          <w:b/>
          <w:bCs/>
          <w:sz w:val="28"/>
          <w:szCs w:val="28"/>
        </w:rPr>
      </w:pPr>
    </w:p>
    <w:p w14:paraId="334D6029" w14:textId="77777777" w:rsidR="00F660B1" w:rsidRDefault="00F660B1" w:rsidP="00C443F5">
      <w:pPr>
        <w:spacing w:line="480" w:lineRule="auto"/>
        <w:rPr>
          <w:rFonts w:ascii="Bookman Old Style" w:hAnsi="Bookman Old Style"/>
          <w:b/>
          <w:bCs/>
          <w:sz w:val="28"/>
          <w:szCs w:val="28"/>
        </w:rPr>
      </w:pPr>
    </w:p>
    <w:p w14:paraId="474487EC" w14:textId="77777777" w:rsidR="00F660B1" w:rsidRDefault="00F660B1" w:rsidP="00C443F5">
      <w:pPr>
        <w:spacing w:line="480" w:lineRule="auto"/>
        <w:rPr>
          <w:rFonts w:ascii="Bookman Old Style" w:hAnsi="Bookman Old Style"/>
          <w:b/>
          <w:bCs/>
          <w:sz w:val="28"/>
          <w:szCs w:val="28"/>
        </w:rPr>
      </w:pPr>
    </w:p>
    <w:p w14:paraId="686F5CE7" w14:textId="77777777" w:rsidR="00F660B1" w:rsidRDefault="00F660B1" w:rsidP="00C443F5">
      <w:pPr>
        <w:spacing w:line="480" w:lineRule="auto"/>
        <w:rPr>
          <w:rFonts w:ascii="Bookman Old Style" w:hAnsi="Bookman Old Style"/>
          <w:b/>
          <w:bCs/>
          <w:sz w:val="28"/>
          <w:szCs w:val="28"/>
        </w:rPr>
      </w:pPr>
    </w:p>
    <w:p w14:paraId="24EDA600" w14:textId="2B1F3CE1" w:rsidR="00C443F5" w:rsidRPr="00C443F5" w:rsidRDefault="00C443F5" w:rsidP="00C443F5">
      <w:pPr>
        <w:spacing w:line="480" w:lineRule="auto"/>
        <w:rPr>
          <w:rFonts w:ascii="Bookman Old Style" w:hAnsi="Bookman Old Style"/>
          <w:b/>
          <w:bCs/>
          <w:sz w:val="28"/>
          <w:szCs w:val="28"/>
        </w:rPr>
      </w:pPr>
      <w:r w:rsidRPr="00C443F5">
        <w:rPr>
          <w:rFonts w:ascii="Bookman Old Style" w:hAnsi="Bookman Old Style"/>
          <w:b/>
          <w:bCs/>
          <w:sz w:val="28"/>
          <w:szCs w:val="28"/>
        </w:rPr>
        <w:t xml:space="preserve">WEATHER –  </w:t>
      </w:r>
    </w:p>
    <w:p w14:paraId="4C060945" w14:textId="77777777" w:rsidR="00C443F5" w:rsidRPr="004840DF" w:rsidRDefault="00C443F5" w:rsidP="00C443F5">
      <w:pPr>
        <w:spacing w:line="480" w:lineRule="auto"/>
        <w:rPr>
          <w:rFonts w:ascii="Bookman Old Style" w:hAnsi="Bookman Old Style"/>
          <w:sz w:val="28"/>
          <w:szCs w:val="28"/>
        </w:rPr>
      </w:pPr>
      <w:r w:rsidRPr="004840DF">
        <w:rPr>
          <w:rFonts w:ascii="Bookman Old Style" w:hAnsi="Bookman Old Style"/>
          <w:sz w:val="28"/>
          <w:szCs w:val="28"/>
        </w:rPr>
        <w:t>SATURDAY: PARTLY CLOUDY WITH A HIGH OF 42 DEGREES AND A LOW OF 27.</w:t>
      </w:r>
    </w:p>
    <w:p w14:paraId="1E9E698B" w14:textId="6F08ED00" w:rsidR="00C443F5" w:rsidRDefault="00C443F5" w:rsidP="00C443F5">
      <w:pPr>
        <w:spacing w:line="480" w:lineRule="auto"/>
        <w:rPr>
          <w:rFonts w:ascii="Bookman Old Style" w:hAnsi="Bookman Old Style"/>
          <w:sz w:val="28"/>
          <w:szCs w:val="28"/>
        </w:rPr>
      </w:pPr>
      <w:r w:rsidRPr="004840DF">
        <w:rPr>
          <w:rFonts w:ascii="Bookman Old Style" w:hAnsi="Bookman Old Style"/>
          <w:sz w:val="28"/>
          <w:szCs w:val="28"/>
        </w:rPr>
        <w:t xml:space="preserve">SUNDAY: PARTLY CLOUDY WITH A HIGH 37 DEGREES AND A LOW OF 25. </w:t>
      </w:r>
    </w:p>
    <w:p w14:paraId="44790A97" w14:textId="72982AC7" w:rsidR="00264C12" w:rsidRDefault="00264C12" w:rsidP="00C443F5">
      <w:pPr>
        <w:spacing w:line="480" w:lineRule="auto"/>
        <w:rPr>
          <w:rFonts w:ascii="Bookman Old Style" w:hAnsi="Bookman Old Style"/>
          <w:sz w:val="28"/>
          <w:szCs w:val="28"/>
        </w:rPr>
      </w:pPr>
    </w:p>
    <w:p w14:paraId="52AE1206" w14:textId="7AF64239" w:rsidR="00264C12" w:rsidRDefault="00264C12" w:rsidP="00C443F5">
      <w:pPr>
        <w:spacing w:line="480" w:lineRule="auto"/>
        <w:rPr>
          <w:rFonts w:ascii="Bookman Old Style" w:hAnsi="Bookman Old Style"/>
          <w:sz w:val="28"/>
          <w:szCs w:val="28"/>
        </w:rPr>
      </w:pPr>
    </w:p>
    <w:p w14:paraId="545780F0" w14:textId="3BFA5752" w:rsidR="00264C12" w:rsidRDefault="00264C12" w:rsidP="00C443F5">
      <w:pPr>
        <w:spacing w:line="480" w:lineRule="auto"/>
        <w:rPr>
          <w:rFonts w:ascii="Bookman Old Style" w:hAnsi="Bookman Old Style"/>
          <w:sz w:val="28"/>
          <w:szCs w:val="28"/>
        </w:rPr>
      </w:pPr>
    </w:p>
    <w:p w14:paraId="0DF4C05B" w14:textId="01841531" w:rsidR="00264C12" w:rsidRDefault="00264C12" w:rsidP="00C443F5">
      <w:pPr>
        <w:spacing w:line="480" w:lineRule="auto"/>
        <w:rPr>
          <w:rFonts w:ascii="Bookman Old Style" w:hAnsi="Bookman Old Style"/>
          <w:sz w:val="28"/>
          <w:szCs w:val="28"/>
        </w:rPr>
      </w:pPr>
    </w:p>
    <w:p w14:paraId="432D99C5" w14:textId="4770F169" w:rsidR="00264C12" w:rsidRDefault="00264C12" w:rsidP="00C443F5">
      <w:pPr>
        <w:spacing w:line="480" w:lineRule="auto"/>
        <w:rPr>
          <w:rFonts w:ascii="Bookman Old Style" w:hAnsi="Bookman Old Style"/>
          <w:sz w:val="28"/>
          <w:szCs w:val="28"/>
        </w:rPr>
      </w:pPr>
    </w:p>
    <w:p w14:paraId="52EA1C17" w14:textId="7A447B1D" w:rsidR="00264C12" w:rsidRDefault="00264C12" w:rsidP="00C443F5">
      <w:pPr>
        <w:spacing w:line="480" w:lineRule="auto"/>
        <w:rPr>
          <w:rFonts w:ascii="Bookman Old Style" w:hAnsi="Bookman Old Style"/>
          <w:sz w:val="28"/>
          <w:szCs w:val="28"/>
        </w:rPr>
      </w:pPr>
    </w:p>
    <w:p w14:paraId="303402CB" w14:textId="565BF7F1" w:rsidR="00264C12" w:rsidRDefault="00264C12" w:rsidP="00C443F5">
      <w:pPr>
        <w:spacing w:line="480" w:lineRule="auto"/>
        <w:rPr>
          <w:rFonts w:ascii="Bookman Old Style" w:hAnsi="Bookman Old Style"/>
          <w:sz w:val="28"/>
          <w:szCs w:val="28"/>
        </w:rPr>
      </w:pPr>
    </w:p>
    <w:p w14:paraId="2143BC5C" w14:textId="3E9DC6CD" w:rsidR="00264C12" w:rsidRDefault="00264C12" w:rsidP="00C443F5">
      <w:pPr>
        <w:spacing w:line="480" w:lineRule="auto"/>
        <w:rPr>
          <w:rFonts w:ascii="Bookman Old Style" w:hAnsi="Bookman Old Style"/>
          <w:sz w:val="28"/>
          <w:szCs w:val="28"/>
        </w:rPr>
      </w:pPr>
    </w:p>
    <w:p w14:paraId="45E074D9" w14:textId="4EEF8285" w:rsidR="00264C12" w:rsidRDefault="00264C12" w:rsidP="00C443F5">
      <w:pPr>
        <w:spacing w:line="480" w:lineRule="auto"/>
        <w:rPr>
          <w:rFonts w:ascii="Bookman Old Style" w:hAnsi="Bookman Old Style"/>
          <w:sz w:val="28"/>
          <w:szCs w:val="28"/>
        </w:rPr>
      </w:pPr>
    </w:p>
    <w:p w14:paraId="556F126A" w14:textId="21224E24" w:rsidR="00264C12" w:rsidRDefault="00264C12" w:rsidP="00C443F5">
      <w:pPr>
        <w:spacing w:line="480" w:lineRule="auto"/>
        <w:rPr>
          <w:rFonts w:ascii="Bookman Old Style" w:hAnsi="Bookman Old Style"/>
          <w:sz w:val="28"/>
          <w:szCs w:val="28"/>
        </w:rPr>
      </w:pPr>
    </w:p>
    <w:p w14:paraId="3C1C888E" w14:textId="2DAF8262" w:rsidR="00264C12" w:rsidRDefault="00264C12" w:rsidP="00C443F5">
      <w:pPr>
        <w:spacing w:line="480" w:lineRule="auto"/>
        <w:rPr>
          <w:rFonts w:ascii="Bookman Old Style" w:hAnsi="Bookman Old Style"/>
          <w:sz w:val="28"/>
          <w:szCs w:val="28"/>
        </w:rPr>
      </w:pPr>
    </w:p>
    <w:p w14:paraId="31280393" w14:textId="20026636" w:rsidR="00264C12" w:rsidRPr="00264C12" w:rsidRDefault="00C539FC" w:rsidP="00264C12">
      <w:pPr>
        <w:spacing w:line="480" w:lineRule="auto"/>
        <w:rPr>
          <w:rFonts w:ascii="Bookman Old Style" w:hAnsi="Bookman Old Style"/>
          <w:sz w:val="28"/>
          <w:szCs w:val="28"/>
        </w:rPr>
      </w:pPr>
      <w:r w:rsidRPr="00264C12">
        <w:rPr>
          <w:rFonts w:ascii="Bookman Old Style" w:hAnsi="Bookman Old Style"/>
          <w:b/>
          <w:bCs/>
          <w:sz w:val="28"/>
          <w:szCs w:val="28"/>
        </w:rPr>
        <w:t>LEXINGTON --</w:t>
      </w:r>
      <w:r w:rsidRPr="00264C12">
        <w:t xml:space="preserve"> </w:t>
      </w:r>
      <w:r w:rsidRPr="00264C12">
        <w:rPr>
          <w:rFonts w:ascii="Bookman Old Style" w:hAnsi="Bookman Old Style"/>
          <w:sz w:val="28"/>
          <w:szCs w:val="28"/>
        </w:rPr>
        <w:t>FIDDLER, A FORMER 4 PAWS FOR ABILITY GOLDEN RETRIEVER, HAS BEEN SELECTED AS THE FIRST DOG IN U</w:t>
      </w:r>
      <w:r>
        <w:rPr>
          <w:rFonts w:ascii="Bookman Old Style" w:hAnsi="Bookman Old Style"/>
          <w:sz w:val="28"/>
          <w:szCs w:val="28"/>
        </w:rPr>
        <w:t>NIVERSITY OF KENTUCKY</w:t>
      </w:r>
      <w:r w:rsidRPr="00264C12">
        <w:rPr>
          <w:rFonts w:ascii="Bookman Old Style" w:hAnsi="Bookman Old Style"/>
          <w:sz w:val="28"/>
          <w:szCs w:val="28"/>
        </w:rPr>
        <w:t xml:space="preserve"> HISTORY TO BE PICKED FOR THE ADVANCED TRAINING ALASKA PROGRAM.</w:t>
      </w:r>
    </w:p>
    <w:p w14:paraId="1AD83B07" w14:textId="652D0C53" w:rsidR="00264C12" w:rsidRPr="00264C12" w:rsidRDefault="00C539FC" w:rsidP="00264C12">
      <w:pPr>
        <w:spacing w:line="480" w:lineRule="auto"/>
        <w:ind w:firstLine="720"/>
        <w:rPr>
          <w:rFonts w:ascii="Bookman Old Style" w:hAnsi="Bookman Old Style"/>
          <w:sz w:val="28"/>
          <w:szCs w:val="28"/>
        </w:rPr>
      </w:pPr>
      <w:r w:rsidRPr="00264C12">
        <w:rPr>
          <w:rFonts w:ascii="Bookman Old Style" w:hAnsi="Bookman Old Style"/>
          <w:sz w:val="28"/>
          <w:szCs w:val="28"/>
        </w:rPr>
        <w:t>FIDDLER STARTED HIS JOURNEY TO BECOMING A SERVICE DOG AT A PRISON PROGRAM IN OHIO WHERE AN INMATE TAUGHT HIM BASIC OBEDIENCE. WHEN FIDDLER CAME TO UK, AFTER HE WAS “PAROLED,” HE WAS THE RUNT OF HIS LITTER WEIGHING ONLY 24 POUNDS AT 16 WEEKS OLD.</w:t>
      </w:r>
      <w:r>
        <w:rPr>
          <w:rFonts w:ascii="Bookman Old Style" w:hAnsi="Bookman Old Style"/>
          <w:sz w:val="28"/>
          <w:szCs w:val="28"/>
        </w:rPr>
        <w:t xml:space="preserve"> </w:t>
      </w:r>
    </w:p>
    <w:p w14:paraId="45D39057" w14:textId="6F001707" w:rsidR="00264C12" w:rsidRPr="00264C12" w:rsidRDefault="00C539FC" w:rsidP="00264C12">
      <w:pPr>
        <w:spacing w:line="480" w:lineRule="auto"/>
        <w:ind w:firstLine="720"/>
        <w:rPr>
          <w:rFonts w:ascii="Bookman Old Style" w:hAnsi="Bookman Old Style"/>
          <w:sz w:val="28"/>
          <w:szCs w:val="28"/>
        </w:rPr>
      </w:pPr>
      <w:r w:rsidRPr="00264C12">
        <w:rPr>
          <w:rFonts w:ascii="Bookman Old Style" w:hAnsi="Bookman Old Style"/>
          <w:sz w:val="28"/>
          <w:szCs w:val="28"/>
        </w:rPr>
        <w:t>FIDDLER BECAME A 4 PAWS FOR ABILITY DOG, A NONPROFIT ORGANIZATION THAT BREEDS, TRAINS AND PLACES SERVICE DOGS WITH CHILDREN AND VETERANS WITH DISABILITIES.</w:t>
      </w:r>
    </w:p>
    <w:p w14:paraId="0D6A2FA9" w14:textId="77777777" w:rsidR="00C539FC" w:rsidRDefault="00C539FC" w:rsidP="00C539FC">
      <w:pPr>
        <w:spacing w:line="480" w:lineRule="auto"/>
        <w:ind w:firstLine="720"/>
        <w:rPr>
          <w:rFonts w:ascii="Bookman Old Style" w:hAnsi="Bookman Old Style"/>
          <w:sz w:val="28"/>
          <w:szCs w:val="28"/>
        </w:rPr>
      </w:pPr>
      <w:r w:rsidRPr="00264C12">
        <w:rPr>
          <w:rFonts w:ascii="Bookman Old Style" w:hAnsi="Bookman Old Style"/>
          <w:sz w:val="28"/>
          <w:szCs w:val="28"/>
        </w:rPr>
        <w:t xml:space="preserve">THE STUDENTS AT THE UNIVERSITY OF KENTUCKY INVOLVED IN THE </w:t>
      </w:r>
      <w:r>
        <w:rPr>
          <w:rFonts w:ascii="Bookman Old Style" w:hAnsi="Bookman Old Style"/>
          <w:sz w:val="28"/>
          <w:szCs w:val="28"/>
        </w:rPr>
        <w:t xml:space="preserve">4 PAWS FOR ABILITY </w:t>
      </w:r>
      <w:r w:rsidRPr="00264C12">
        <w:rPr>
          <w:rFonts w:ascii="Bookman Old Style" w:hAnsi="Bookman Old Style"/>
          <w:sz w:val="28"/>
          <w:szCs w:val="28"/>
        </w:rPr>
        <w:t xml:space="preserve">PROGRAM VOLUNTEER </w:t>
      </w:r>
    </w:p>
    <w:p w14:paraId="1C8F5F31" w14:textId="77777777" w:rsidR="00C539FC" w:rsidRDefault="00C539FC" w:rsidP="00C539FC">
      <w:pPr>
        <w:spacing w:line="480" w:lineRule="auto"/>
        <w:rPr>
          <w:rFonts w:ascii="Bookman Old Style" w:hAnsi="Bookman Old Style"/>
          <w:sz w:val="28"/>
          <w:szCs w:val="28"/>
        </w:rPr>
      </w:pPr>
    </w:p>
    <w:p w14:paraId="65BD68BF" w14:textId="3DB32496" w:rsidR="00264C12" w:rsidRPr="00264C12" w:rsidRDefault="00C539FC" w:rsidP="00C539FC">
      <w:pPr>
        <w:spacing w:line="480" w:lineRule="auto"/>
        <w:rPr>
          <w:rFonts w:ascii="Bookman Old Style" w:hAnsi="Bookman Old Style"/>
          <w:sz w:val="28"/>
          <w:szCs w:val="28"/>
        </w:rPr>
      </w:pPr>
      <w:bookmarkStart w:id="0" w:name="_GoBack"/>
      <w:bookmarkEnd w:id="0"/>
      <w:r w:rsidRPr="00264C12">
        <w:rPr>
          <w:rFonts w:ascii="Bookman Old Style" w:hAnsi="Bookman Old Style"/>
          <w:sz w:val="28"/>
          <w:szCs w:val="28"/>
        </w:rPr>
        <w:t>TO TRAIN THE DOGS UNTIL THEY ARE READY TO MOVE ON TO ADVANCED TRAINING. THEY RECEIVE THE PUPPIES AS YOUNG AS 10 WEEKS OLD AND TYPICALLY KEEP THEM UNTIL THEY ARE A YEAR OLD. THE DOGS GO EVERYWHERE WITH THEIR STUDENT HANDLERS WHETHER IT IS A LECTURE, A TRIP TO THE MALL OR A SPORTING EVENT.</w:t>
      </w:r>
      <w:r>
        <w:rPr>
          <w:rFonts w:ascii="Bookman Old Style" w:hAnsi="Bookman Old Style"/>
          <w:sz w:val="28"/>
          <w:szCs w:val="28"/>
        </w:rPr>
        <w:t xml:space="preserve"> THEY ARE EVENTUALLY PLACED WITH CHILDREN AND VETERANS WITH DISABILITIES. HOWEVER, BECAUSE FIDDLER DID SO WELL IN THE TRAINING AT UK, THE DOG LEFT TRAINER STUDENT PAULA AMES </w:t>
      </w:r>
      <w:r w:rsidRPr="00264C12">
        <w:rPr>
          <w:rFonts w:ascii="Bookman Old Style" w:hAnsi="Bookman Old Style"/>
          <w:sz w:val="28"/>
          <w:szCs w:val="28"/>
        </w:rPr>
        <w:t xml:space="preserve">IN JANUARY TO TRAVEL TO ALASKA TO TRAIN FOR HIS SPECIALIZATION.— A FIRST FOR UK SERVICE DOGS IN </w:t>
      </w:r>
    </w:p>
    <w:p w14:paraId="2E685CBA" w14:textId="77777777" w:rsidR="00264C12" w:rsidRPr="00264C12" w:rsidRDefault="00264C12" w:rsidP="00264C12">
      <w:pPr>
        <w:spacing w:line="480" w:lineRule="auto"/>
        <w:rPr>
          <w:rFonts w:ascii="Bookman Old Style" w:hAnsi="Bookman Old Style"/>
          <w:sz w:val="28"/>
          <w:szCs w:val="28"/>
        </w:rPr>
      </w:pPr>
    </w:p>
    <w:p w14:paraId="74BA1047" w14:textId="78D30B3A" w:rsidR="00264C12" w:rsidRPr="00264C12" w:rsidRDefault="00C539FC" w:rsidP="00C539FC">
      <w:pPr>
        <w:spacing w:line="480" w:lineRule="auto"/>
        <w:ind w:firstLine="720"/>
        <w:rPr>
          <w:rFonts w:ascii="Bookman Old Style" w:hAnsi="Bookman Old Style"/>
          <w:sz w:val="28"/>
          <w:szCs w:val="28"/>
        </w:rPr>
      </w:pPr>
      <w:r w:rsidRPr="00264C12">
        <w:rPr>
          <w:rFonts w:ascii="Bookman Old Style" w:hAnsi="Bookman Old Style"/>
          <w:sz w:val="28"/>
          <w:szCs w:val="28"/>
        </w:rPr>
        <w:t>AMES STILL GETS UPDATES AND PHOTOS OF FIDDLER FROM THE TRAINER OF THE ALASKA PROGRAM. SHE BELIEVES HE WAS CHOSEN BASED ON HIS CALM DEMEANOR AND LOVE OF WORKING.</w:t>
      </w:r>
    </w:p>
    <w:sectPr w:rsidR="00264C12" w:rsidRPr="00264C1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70FD1" w14:textId="77777777" w:rsidR="00C742DE" w:rsidRDefault="00C742DE" w:rsidP="004840DF">
      <w:r>
        <w:separator/>
      </w:r>
    </w:p>
  </w:endnote>
  <w:endnote w:type="continuationSeparator" w:id="0">
    <w:p w14:paraId="13D37E1B" w14:textId="77777777" w:rsidR="00C742DE" w:rsidRDefault="00C742DE" w:rsidP="0048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D8EC2" w14:textId="77777777" w:rsidR="00C742DE" w:rsidRDefault="00C742DE" w:rsidP="004840DF">
      <w:r>
        <w:separator/>
      </w:r>
    </w:p>
  </w:footnote>
  <w:footnote w:type="continuationSeparator" w:id="0">
    <w:p w14:paraId="57BE4C41" w14:textId="77777777" w:rsidR="00C742DE" w:rsidRDefault="00C742DE" w:rsidP="0048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3121" w14:textId="6E70F5A4" w:rsidR="004840DF" w:rsidRDefault="004840DF">
    <w:pPr>
      <w:pStyle w:val="Header"/>
    </w:pPr>
    <w:r>
      <w:rPr>
        <w:b/>
        <w:i/>
        <w:noProof/>
        <w:sz w:val="28"/>
        <w:szCs w:val="28"/>
      </w:rPr>
      <mc:AlternateContent>
        <mc:Choice Requires="wps">
          <w:drawing>
            <wp:anchor distT="45720" distB="45720" distL="114300" distR="114300" simplePos="0" relativeHeight="251658240" behindDoc="0" locked="0" layoutInCell="1" allowOverlap="1" wp14:anchorId="504179F2" wp14:editId="5F455E23">
              <wp:simplePos x="0" y="0"/>
              <wp:positionH relativeFrom="column">
                <wp:posOffset>1914525</wp:posOffset>
              </wp:positionH>
              <wp:positionV relativeFrom="paragraph">
                <wp:posOffset>400050</wp:posOffset>
              </wp:positionV>
              <wp:extent cx="4267200" cy="3143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14325"/>
                      </a:xfrm>
                      <a:prstGeom prst="rect">
                        <a:avLst/>
                      </a:prstGeom>
                      <a:solidFill>
                        <a:srgbClr val="FFFFFF"/>
                      </a:solidFill>
                      <a:ln w="9525">
                        <a:solidFill>
                          <a:srgbClr val="000000"/>
                        </a:solidFill>
                        <a:miter lim="800000"/>
                        <a:headEnd/>
                        <a:tailEnd/>
                      </a:ln>
                    </wps:spPr>
                    <wps:txbx>
                      <w:txbxContent>
                        <w:p w14:paraId="37FC473E" w14:textId="4B88A4C6" w:rsidR="004840DF" w:rsidRPr="00726AFB" w:rsidRDefault="004840DF" w:rsidP="004840DF">
                          <w:pPr>
                            <w:shd w:val="clear" w:color="auto" w:fill="000000"/>
                            <w:rPr>
                              <w:color w:val="FFFFFF"/>
                            </w:rPr>
                          </w:pPr>
                          <w:r w:rsidRPr="00726AFB">
                            <w:rPr>
                              <w:b/>
                              <w:i/>
                              <w:color w:val="FFFFFF"/>
                              <w:sz w:val="28"/>
                              <w:szCs w:val="28"/>
                            </w:rPr>
                            <w:t xml:space="preserve">         Broadcasting </w:t>
                          </w:r>
                          <w:r w:rsidR="005F4E83">
                            <w:rPr>
                              <w:b/>
                              <w:i/>
                              <w:color w:val="FFFFFF"/>
                              <w:sz w:val="28"/>
                              <w:szCs w:val="28"/>
                            </w:rPr>
                            <w:t xml:space="preserve">Semifinals  </w:t>
                          </w:r>
                          <w:r w:rsidRPr="00726AFB">
                            <w:rPr>
                              <w:b/>
                              <w:i/>
                              <w:color w:val="FFFFFF"/>
                              <w:sz w:val="28"/>
                              <w:szCs w:val="28"/>
                            </w:rPr>
                            <w:tab/>
                            <w:t>KHSSL JR 2020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179F2" id="_x0000_t202" coordsize="21600,21600" o:spt="202" path="m,l,21600r21600,l21600,xe">
              <v:stroke joinstyle="miter"/>
              <v:path gradientshapeok="t" o:connecttype="rect"/>
            </v:shapetype>
            <v:shape id="Text Box 6" o:spid="_x0000_s1026" type="#_x0000_t202" style="position:absolute;margin-left:150.75pt;margin-top:31.5pt;width:336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">
              <v:textbox>
                <w:txbxContent>
                  <w:p w14:paraId="37FC473E" w14:textId="4B88A4C6" w:rsidR="004840DF" w:rsidRPr="00726AFB" w:rsidRDefault="004840DF" w:rsidP="004840DF">
                    <w:pPr>
                      <w:shd w:val="clear" w:color="auto" w:fill="000000"/>
                      <w:rPr>
                        <w:color w:val="FFFFFF"/>
                      </w:rPr>
                    </w:pPr>
                    <w:r w:rsidRPr="00726AFB">
                      <w:rPr>
                        <w:b/>
                        <w:i/>
                        <w:color w:val="FFFFFF"/>
                        <w:sz w:val="28"/>
                        <w:szCs w:val="28"/>
                      </w:rPr>
                      <w:t xml:space="preserve">         Broadcasting </w:t>
                    </w:r>
                    <w:proofErr w:type="gramStart"/>
                    <w:r w:rsidR="005F4E83">
                      <w:rPr>
                        <w:b/>
                        <w:i/>
                        <w:color w:val="FFFFFF"/>
                        <w:sz w:val="28"/>
                        <w:szCs w:val="28"/>
                      </w:rPr>
                      <w:t xml:space="preserve">Semifinals  </w:t>
                    </w:r>
                    <w:r w:rsidRPr="00726AFB">
                      <w:rPr>
                        <w:b/>
                        <w:i/>
                        <w:color w:val="FFFFFF"/>
                        <w:sz w:val="28"/>
                        <w:szCs w:val="28"/>
                      </w:rPr>
                      <w:tab/>
                    </w:r>
                    <w:proofErr w:type="gramEnd"/>
                    <w:r w:rsidRPr="00726AFB">
                      <w:rPr>
                        <w:b/>
                        <w:i/>
                        <w:color w:val="FFFFFF"/>
                        <w:sz w:val="28"/>
                        <w:szCs w:val="28"/>
                      </w:rPr>
                      <w:t>KHSSL JR 2020 STATE</w:t>
                    </w:r>
                  </w:p>
                </w:txbxContent>
              </v:textbox>
              <w10:wrap type="square"/>
            </v:shape>
          </w:pict>
        </mc:Fallback>
      </mc:AlternateContent>
    </w:r>
    <w:r>
      <w:rPr>
        <w:b/>
        <w:i/>
        <w:noProof/>
        <w:sz w:val="28"/>
        <w:szCs w:val="28"/>
      </w:rPr>
      <w:drawing>
        <wp:inline distT="0" distB="0" distL="0" distR="0" wp14:anchorId="70AC180F" wp14:editId="705F729F">
          <wp:extent cx="1695450" cy="1181100"/>
          <wp:effectExtent l="0" t="0" r="0" b="0"/>
          <wp:docPr id="9" name="Picture 9" descr="KHSSL_Full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SL_Full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4061"/>
    <w:multiLevelType w:val="hybridMultilevel"/>
    <w:tmpl w:val="3248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39"/>
    <w:rsid w:val="001B2338"/>
    <w:rsid w:val="00264C12"/>
    <w:rsid w:val="002C715D"/>
    <w:rsid w:val="004840DF"/>
    <w:rsid w:val="004A4339"/>
    <w:rsid w:val="005476B9"/>
    <w:rsid w:val="005F4E83"/>
    <w:rsid w:val="00836F8A"/>
    <w:rsid w:val="0092665A"/>
    <w:rsid w:val="009C08B6"/>
    <w:rsid w:val="00C443F5"/>
    <w:rsid w:val="00C539FC"/>
    <w:rsid w:val="00C605FD"/>
    <w:rsid w:val="00C742DE"/>
    <w:rsid w:val="00F660B1"/>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2118"/>
  <w15:chartTrackingRefBased/>
  <w15:docId w15:val="{31581591-F027-4C95-BF3D-51810029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43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black3">
    <w:name w:val="textbodyblack3"/>
    <w:basedOn w:val="Normal"/>
    <w:rsid w:val="004A4339"/>
    <w:pPr>
      <w:spacing w:before="100" w:beforeAutospacing="1" w:after="225" w:line="360" w:lineRule="auto"/>
    </w:pPr>
    <w:rPr>
      <w:rFonts w:ascii="Verdana" w:eastAsia="Times New Roman" w:hAnsi="Verdana"/>
      <w:color w:val="000000"/>
      <w:sz w:val="19"/>
      <w:szCs w:val="19"/>
    </w:rPr>
  </w:style>
  <w:style w:type="character" w:styleId="Hyperlink">
    <w:name w:val="Hyperlink"/>
    <w:basedOn w:val="DefaultParagraphFont"/>
    <w:rsid w:val="004A4339"/>
    <w:rPr>
      <w:color w:val="0563C1" w:themeColor="hyperlink"/>
      <w:u w:val="single"/>
    </w:rPr>
  </w:style>
  <w:style w:type="paragraph" w:styleId="NormalWeb">
    <w:name w:val="Normal (Web)"/>
    <w:basedOn w:val="Normal"/>
    <w:uiPriority w:val="99"/>
    <w:semiHidden/>
    <w:unhideWhenUsed/>
    <w:rsid w:val="00836F8A"/>
    <w:pPr>
      <w:spacing w:before="100" w:beforeAutospacing="1" w:after="100" w:afterAutospacing="1"/>
    </w:pPr>
    <w:rPr>
      <w:rFonts w:eastAsia="Times New Roman"/>
    </w:rPr>
  </w:style>
  <w:style w:type="paragraph" w:styleId="Header">
    <w:name w:val="header"/>
    <w:basedOn w:val="Normal"/>
    <w:link w:val="HeaderChar"/>
    <w:uiPriority w:val="99"/>
    <w:unhideWhenUsed/>
    <w:rsid w:val="004840DF"/>
    <w:pPr>
      <w:tabs>
        <w:tab w:val="center" w:pos="4680"/>
        <w:tab w:val="right" w:pos="9360"/>
      </w:tabs>
    </w:pPr>
  </w:style>
  <w:style w:type="character" w:customStyle="1" w:styleId="HeaderChar">
    <w:name w:val="Header Char"/>
    <w:basedOn w:val="DefaultParagraphFont"/>
    <w:link w:val="Header"/>
    <w:uiPriority w:val="99"/>
    <w:rsid w:val="004840DF"/>
    <w:rPr>
      <w:rFonts w:ascii="Times New Roman" w:hAnsi="Times New Roman" w:cs="Times New Roman"/>
      <w:sz w:val="24"/>
      <w:szCs w:val="24"/>
    </w:rPr>
  </w:style>
  <w:style w:type="paragraph" w:styleId="Footer">
    <w:name w:val="footer"/>
    <w:basedOn w:val="Normal"/>
    <w:link w:val="FooterChar"/>
    <w:uiPriority w:val="99"/>
    <w:unhideWhenUsed/>
    <w:rsid w:val="004840DF"/>
    <w:pPr>
      <w:tabs>
        <w:tab w:val="center" w:pos="4680"/>
        <w:tab w:val="right" w:pos="9360"/>
      </w:tabs>
    </w:pPr>
  </w:style>
  <w:style w:type="character" w:customStyle="1" w:styleId="FooterChar">
    <w:name w:val="Footer Char"/>
    <w:basedOn w:val="DefaultParagraphFont"/>
    <w:link w:val="Footer"/>
    <w:uiPriority w:val="99"/>
    <w:rsid w:val="004840DF"/>
    <w:rPr>
      <w:rFonts w:ascii="Times New Roman" w:hAnsi="Times New Roman" w:cs="Times New Roman"/>
      <w:sz w:val="24"/>
      <w:szCs w:val="24"/>
    </w:rPr>
  </w:style>
  <w:style w:type="paragraph" w:styleId="ListParagraph">
    <w:name w:val="List Paragraph"/>
    <w:basedOn w:val="Normal"/>
    <w:uiPriority w:val="34"/>
    <w:qFormat/>
    <w:rsid w:val="00C4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1805">
      <w:bodyDiv w:val="1"/>
      <w:marLeft w:val="0"/>
      <w:marRight w:val="0"/>
      <w:marTop w:val="0"/>
      <w:marBottom w:val="0"/>
      <w:divBdr>
        <w:top w:val="none" w:sz="0" w:space="0" w:color="auto"/>
        <w:left w:val="none" w:sz="0" w:space="0" w:color="auto"/>
        <w:bottom w:val="none" w:sz="0" w:space="0" w:color="auto"/>
        <w:right w:val="none" w:sz="0" w:space="0" w:color="auto"/>
      </w:divBdr>
    </w:div>
    <w:div w:id="460920217">
      <w:bodyDiv w:val="1"/>
      <w:marLeft w:val="0"/>
      <w:marRight w:val="0"/>
      <w:marTop w:val="0"/>
      <w:marBottom w:val="0"/>
      <w:divBdr>
        <w:top w:val="none" w:sz="0" w:space="0" w:color="auto"/>
        <w:left w:val="none" w:sz="0" w:space="0" w:color="auto"/>
        <w:bottom w:val="none" w:sz="0" w:space="0" w:color="auto"/>
        <w:right w:val="none" w:sz="0" w:space="0" w:color="auto"/>
      </w:divBdr>
      <w:divsChild>
        <w:div w:id="707418451">
          <w:marLeft w:val="0"/>
          <w:marRight w:val="0"/>
          <w:marTop w:val="675"/>
          <w:marBottom w:val="720"/>
          <w:divBdr>
            <w:top w:val="none" w:sz="0" w:space="0" w:color="auto"/>
            <w:left w:val="none" w:sz="0" w:space="0" w:color="auto"/>
            <w:bottom w:val="none" w:sz="0" w:space="0" w:color="auto"/>
            <w:right w:val="none" w:sz="0" w:space="0" w:color="auto"/>
          </w:divBdr>
          <w:divsChild>
            <w:div w:id="2003503109">
              <w:marLeft w:val="0"/>
              <w:marRight w:val="0"/>
              <w:marTop w:val="0"/>
              <w:marBottom w:val="0"/>
              <w:divBdr>
                <w:top w:val="none" w:sz="0" w:space="0" w:color="auto"/>
                <w:left w:val="none" w:sz="0" w:space="0" w:color="auto"/>
                <w:bottom w:val="none" w:sz="0" w:space="0" w:color="auto"/>
                <w:right w:val="none" w:sz="0" w:space="0" w:color="auto"/>
              </w:divBdr>
            </w:div>
          </w:divsChild>
        </w:div>
        <w:div w:id="1965887666">
          <w:marLeft w:val="0"/>
          <w:marRight w:val="0"/>
          <w:marTop w:val="675"/>
          <w:marBottom w:val="720"/>
          <w:divBdr>
            <w:top w:val="none" w:sz="0" w:space="0" w:color="auto"/>
            <w:left w:val="none" w:sz="0" w:space="0" w:color="auto"/>
            <w:bottom w:val="none" w:sz="0" w:space="0" w:color="auto"/>
            <w:right w:val="none" w:sz="0" w:space="0" w:color="auto"/>
          </w:divBdr>
          <w:divsChild>
            <w:div w:id="1518732885">
              <w:marLeft w:val="0"/>
              <w:marRight w:val="0"/>
              <w:marTop w:val="0"/>
              <w:marBottom w:val="0"/>
              <w:divBdr>
                <w:top w:val="none" w:sz="0" w:space="0" w:color="auto"/>
                <w:left w:val="none" w:sz="0" w:space="0" w:color="auto"/>
                <w:bottom w:val="none" w:sz="0" w:space="0" w:color="auto"/>
                <w:right w:val="none" w:sz="0" w:space="0" w:color="auto"/>
              </w:divBdr>
            </w:div>
          </w:divsChild>
        </w:div>
        <w:div w:id="2136867902">
          <w:marLeft w:val="225"/>
          <w:marRight w:val="0"/>
          <w:marTop w:val="0"/>
          <w:marBottom w:val="405"/>
          <w:divBdr>
            <w:top w:val="none" w:sz="0" w:space="0" w:color="auto"/>
            <w:left w:val="none" w:sz="0" w:space="0" w:color="auto"/>
            <w:bottom w:val="none" w:sz="0" w:space="0" w:color="auto"/>
            <w:right w:val="none" w:sz="0" w:space="0" w:color="auto"/>
          </w:divBdr>
          <w:divsChild>
            <w:div w:id="1979794817">
              <w:marLeft w:val="0"/>
              <w:marRight w:val="0"/>
              <w:marTop w:val="0"/>
              <w:marBottom w:val="0"/>
              <w:divBdr>
                <w:top w:val="single" w:sz="6" w:space="0" w:color="E0E0E0"/>
                <w:left w:val="none" w:sz="0" w:space="0" w:color="auto"/>
                <w:bottom w:val="none" w:sz="0" w:space="0" w:color="auto"/>
                <w:right w:val="none" w:sz="0" w:space="0" w:color="auto"/>
              </w:divBdr>
              <w:divsChild>
                <w:div w:id="2138085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3254202">
          <w:marLeft w:val="225"/>
          <w:marRight w:val="0"/>
          <w:marTop w:val="0"/>
          <w:marBottom w:val="600"/>
          <w:divBdr>
            <w:top w:val="none" w:sz="0" w:space="0" w:color="auto"/>
            <w:left w:val="none" w:sz="0" w:space="0" w:color="auto"/>
            <w:bottom w:val="none" w:sz="0" w:space="0" w:color="auto"/>
            <w:right w:val="none" w:sz="0" w:space="0" w:color="auto"/>
          </w:divBdr>
          <w:divsChild>
            <w:div w:id="1635981498">
              <w:marLeft w:val="0"/>
              <w:marRight w:val="0"/>
              <w:marTop w:val="0"/>
              <w:marBottom w:val="0"/>
              <w:divBdr>
                <w:top w:val="none" w:sz="0" w:space="0" w:color="auto"/>
                <w:left w:val="none" w:sz="0" w:space="0" w:color="auto"/>
                <w:bottom w:val="none" w:sz="0" w:space="0" w:color="auto"/>
                <w:right w:val="none" w:sz="0" w:space="0" w:color="auto"/>
              </w:divBdr>
              <w:divsChild>
                <w:div w:id="985086596">
                  <w:marLeft w:val="0"/>
                  <w:marRight w:val="0"/>
                  <w:marTop w:val="0"/>
                  <w:marBottom w:val="0"/>
                  <w:divBdr>
                    <w:top w:val="none" w:sz="0" w:space="0" w:color="auto"/>
                    <w:left w:val="none" w:sz="0" w:space="0" w:color="auto"/>
                    <w:bottom w:val="none" w:sz="0" w:space="0" w:color="auto"/>
                    <w:right w:val="none" w:sz="0" w:space="0" w:color="auto"/>
                  </w:divBdr>
                </w:div>
              </w:divsChild>
            </w:div>
            <w:div w:id="973873973">
              <w:marLeft w:val="0"/>
              <w:marRight w:val="0"/>
              <w:marTop w:val="0"/>
              <w:marBottom w:val="0"/>
              <w:divBdr>
                <w:top w:val="none" w:sz="0" w:space="0" w:color="auto"/>
                <w:left w:val="none" w:sz="0" w:space="0" w:color="auto"/>
                <w:bottom w:val="none" w:sz="0" w:space="0" w:color="auto"/>
                <w:right w:val="none" w:sz="0" w:space="0" w:color="auto"/>
              </w:divBdr>
              <w:divsChild>
                <w:div w:id="368846525">
                  <w:marLeft w:val="0"/>
                  <w:marRight w:val="0"/>
                  <w:marTop w:val="0"/>
                  <w:marBottom w:val="0"/>
                  <w:divBdr>
                    <w:top w:val="none" w:sz="0" w:space="0" w:color="auto"/>
                    <w:left w:val="none" w:sz="0" w:space="0" w:color="auto"/>
                    <w:bottom w:val="none" w:sz="0" w:space="0" w:color="auto"/>
                    <w:right w:val="none" w:sz="0" w:space="0" w:color="auto"/>
                  </w:divBdr>
                  <w:divsChild>
                    <w:div w:id="6438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3494">
          <w:marLeft w:val="225"/>
          <w:marRight w:val="0"/>
          <w:marTop w:val="0"/>
          <w:marBottom w:val="405"/>
          <w:divBdr>
            <w:top w:val="none" w:sz="0" w:space="0" w:color="auto"/>
            <w:left w:val="none" w:sz="0" w:space="0" w:color="auto"/>
            <w:bottom w:val="none" w:sz="0" w:space="0" w:color="auto"/>
            <w:right w:val="none" w:sz="0" w:space="0" w:color="auto"/>
          </w:divBdr>
          <w:divsChild>
            <w:div w:id="1225531840">
              <w:marLeft w:val="0"/>
              <w:marRight w:val="0"/>
              <w:marTop w:val="0"/>
              <w:marBottom w:val="0"/>
              <w:divBdr>
                <w:top w:val="single" w:sz="6" w:space="0" w:color="E0E0E0"/>
                <w:left w:val="none" w:sz="0" w:space="0" w:color="auto"/>
                <w:bottom w:val="none" w:sz="0" w:space="0" w:color="auto"/>
                <w:right w:val="none" w:sz="0" w:space="0" w:color="auto"/>
              </w:divBdr>
              <w:divsChild>
                <w:div w:id="9167897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8169">
      <w:bodyDiv w:val="1"/>
      <w:marLeft w:val="0"/>
      <w:marRight w:val="0"/>
      <w:marTop w:val="0"/>
      <w:marBottom w:val="0"/>
      <w:divBdr>
        <w:top w:val="none" w:sz="0" w:space="0" w:color="auto"/>
        <w:left w:val="none" w:sz="0" w:space="0" w:color="auto"/>
        <w:bottom w:val="none" w:sz="0" w:space="0" w:color="auto"/>
        <w:right w:val="none" w:sz="0" w:space="0" w:color="auto"/>
      </w:divBdr>
      <w:divsChild>
        <w:div w:id="66802131">
          <w:marLeft w:val="0"/>
          <w:marRight w:val="0"/>
          <w:marTop w:val="0"/>
          <w:marBottom w:val="0"/>
          <w:divBdr>
            <w:top w:val="none" w:sz="0" w:space="0" w:color="auto"/>
            <w:left w:val="none" w:sz="0" w:space="0" w:color="auto"/>
            <w:bottom w:val="none" w:sz="0" w:space="0" w:color="auto"/>
            <w:right w:val="none" w:sz="0" w:space="0" w:color="auto"/>
          </w:divBdr>
          <w:divsChild>
            <w:div w:id="393890047">
              <w:marLeft w:val="0"/>
              <w:marRight w:val="0"/>
              <w:marTop w:val="0"/>
              <w:marBottom w:val="0"/>
              <w:divBdr>
                <w:top w:val="none" w:sz="0" w:space="0" w:color="auto"/>
                <w:left w:val="none" w:sz="0" w:space="0" w:color="auto"/>
                <w:bottom w:val="none" w:sz="0" w:space="0" w:color="auto"/>
                <w:right w:val="none" w:sz="0" w:space="0" w:color="auto"/>
              </w:divBdr>
              <w:divsChild>
                <w:div w:id="20527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335">
      <w:bodyDiv w:val="1"/>
      <w:marLeft w:val="0"/>
      <w:marRight w:val="0"/>
      <w:marTop w:val="0"/>
      <w:marBottom w:val="0"/>
      <w:divBdr>
        <w:top w:val="none" w:sz="0" w:space="0" w:color="auto"/>
        <w:left w:val="none" w:sz="0" w:space="0" w:color="auto"/>
        <w:bottom w:val="none" w:sz="0" w:space="0" w:color="auto"/>
        <w:right w:val="none" w:sz="0" w:space="0" w:color="auto"/>
      </w:divBdr>
    </w:div>
    <w:div w:id="14315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ky.gov/Priorities/Justice-for-Crime-Victims/survivors-council/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yettesheriff.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gfree.org/drug-guide/caffeine/" TargetMode="External"/><Relationship Id="rId5" Type="http://schemas.openxmlformats.org/officeDocument/2006/relationships/footnotes" Target="footnotes.xml"/><Relationship Id="rId10" Type="http://schemas.openxmlformats.org/officeDocument/2006/relationships/hyperlink" Target="http://www.caffeineinformer.com/the-caffeine-database" TargetMode="External"/><Relationship Id="rId4" Type="http://schemas.openxmlformats.org/officeDocument/2006/relationships/webSettings" Target="webSettings.xml"/><Relationship Id="rId9" Type="http://schemas.openxmlformats.org/officeDocument/2006/relationships/hyperlink" Target="http://newsroom.heart.org/news/poison-control-data-show-energy-drinks-and-young-kids-dont-mix?preview=505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Meadows</dc:creator>
  <cp:keywords/>
  <dc:description/>
  <cp:lastModifiedBy>Steve Meadows</cp:lastModifiedBy>
  <cp:revision>3</cp:revision>
  <dcterms:created xsi:type="dcterms:W3CDTF">2020-02-25T20:07:00Z</dcterms:created>
  <dcterms:modified xsi:type="dcterms:W3CDTF">2020-02-25T20:36:00Z</dcterms:modified>
</cp:coreProperties>
</file>